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74" w:rsidRPr="003D1246" w:rsidRDefault="00A90674" w:rsidP="00A90674">
      <w:pPr>
        <w:spacing w:after="0" w:line="240" w:lineRule="auto"/>
        <w:rPr>
          <w:rFonts w:ascii="Times New Roman" w:hAnsi="Times New Roman" w:cs="Times New Roman"/>
          <w:sz w:val="26"/>
          <w:szCs w:val="24"/>
          <w:lang w:val="en-US"/>
        </w:rPr>
      </w:pPr>
      <w:r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674" w:rsidRPr="003D1246" w:rsidRDefault="008133BD" w:rsidP="00A90674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8133BD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.5pt;margin-top:10.5pt;width:199.5pt;height:91.55pt;z-index:251665408;mso-wrap-distance-left:9.05pt;mso-wrap-distance-right:9.05pt" stroked="f">
            <v:fill opacity="0" color2="black"/>
            <v:textbox style="mso-next-textbox:#_x0000_s1030" inset="0,0,0,0">
              <w:txbxContent>
                <w:p w:rsidR="00DB0249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B0249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DB0249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DB0249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DB0249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DB0249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B0249" w:rsidRDefault="00DB0249" w:rsidP="00A90674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90674" w:rsidRPr="003D1246" w:rsidRDefault="008133BD" w:rsidP="00A90674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8133BD">
        <w:rPr>
          <w:rFonts w:ascii="Times New Roman" w:hAnsi="Times New Roman" w:cs="Times New Roman"/>
          <w:sz w:val="26"/>
        </w:rPr>
        <w:pict>
          <v:shape id="_x0000_s1031" type="#_x0000_t202" style="position:absolute;margin-left:272pt;margin-top:11.15pt;width:196pt;height:75.95pt;z-index:251666432;mso-wrap-distance-left:9.05pt;mso-wrap-distance-right:9.05pt" stroked="f">
            <v:fill opacity="0" color2="black"/>
            <v:textbox style="mso-next-textbox:#_x0000_s1031" inset="0,0,0,0">
              <w:txbxContent>
                <w:p w:rsidR="00DB0249" w:rsidRDefault="00DB0249" w:rsidP="00A90674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DB0249" w:rsidRDefault="00DB0249" w:rsidP="00A90674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DB0249" w:rsidRPr="00862877" w:rsidRDefault="00DB0249" w:rsidP="00A90674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A9067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DB0249" w:rsidRDefault="00DB0249" w:rsidP="00A90674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DB0249" w:rsidRPr="00862877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B0249" w:rsidRDefault="00DB0249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DB0249" w:rsidRDefault="00DB0249" w:rsidP="00A90674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90674" w:rsidRPr="003D1246" w:rsidRDefault="00A90674" w:rsidP="00A90674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A90674" w:rsidRPr="003D1246" w:rsidRDefault="00A90674" w:rsidP="00A9067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674" w:rsidRPr="003D1246" w:rsidRDefault="00A90674" w:rsidP="00A9067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674" w:rsidRDefault="00A90674" w:rsidP="00A90674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A90674" w:rsidRDefault="008133BD" w:rsidP="00A90674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133BD">
        <w:rPr>
          <w:rFonts w:ascii="Times New Roman" w:hAnsi="Times New Roman" w:cs="Times New Roman"/>
          <w:sz w:val="26"/>
        </w:rPr>
        <w:pict>
          <v:line id="_x0000_s1033" style="position:absolute;left:0;text-align:left;z-index:251668480" from="18pt,3.35pt" to="469pt,3.35pt" strokeweight=".26mm">
            <v:stroke joinstyle="miter"/>
          </v:line>
        </w:pict>
      </w:r>
    </w:p>
    <w:p w:rsidR="00A90674" w:rsidRPr="001574A6" w:rsidRDefault="00A90674" w:rsidP="00A90674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A90674" w:rsidRDefault="00A90674" w:rsidP="00A90674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97E14" w:rsidRPr="009B1542" w:rsidRDefault="00A90674" w:rsidP="00E97E14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7E14">
        <w:rPr>
          <w:rFonts w:ascii="Times New Roman" w:hAnsi="Times New Roman" w:cs="Times New Roman"/>
          <w:sz w:val="26"/>
          <w:szCs w:val="26"/>
        </w:rPr>
        <w:t xml:space="preserve">« </w:t>
      </w:r>
      <w:r w:rsidR="00DB0249">
        <w:rPr>
          <w:rFonts w:ascii="Times New Roman" w:hAnsi="Times New Roman" w:cs="Times New Roman"/>
          <w:sz w:val="26"/>
          <w:szCs w:val="26"/>
        </w:rPr>
        <w:t>18</w:t>
      </w:r>
      <w:r w:rsidR="00D23241">
        <w:rPr>
          <w:rFonts w:ascii="Times New Roman" w:hAnsi="Times New Roman" w:cs="Times New Roman"/>
          <w:sz w:val="26"/>
          <w:szCs w:val="26"/>
        </w:rPr>
        <w:t xml:space="preserve"> </w:t>
      </w:r>
      <w:r w:rsidR="00D24904">
        <w:rPr>
          <w:rFonts w:ascii="Times New Roman" w:hAnsi="Times New Roman" w:cs="Times New Roman"/>
          <w:sz w:val="26"/>
          <w:szCs w:val="26"/>
        </w:rPr>
        <w:t>»</w:t>
      </w:r>
      <w:r w:rsidR="00E97E14">
        <w:rPr>
          <w:rFonts w:ascii="Times New Roman" w:hAnsi="Times New Roman" w:cs="Times New Roman"/>
          <w:sz w:val="26"/>
          <w:szCs w:val="26"/>
        </w:rPr>
        <w:t xml:space="preserve"> </w:t>
      </w:r>
      <w:r w:rsidR="00DB0249">
        <w:rPr>
          <w:rFonts w:ascii="Times New Roman" w:hAnsi="Times New Roman" w:cs="Times New Roman"/>
          <w:sz w:val="26"/>
          <w:szCs w:val="26"/>
        </w:rPr>
        <w:t>июля</w:t>
      </w:r>
      <w:r w:rsidR="005A33D7">
        <w:rPr>
          <w:rFonts w:ascii="Times New Roman" w:hAnsi="Times New Roman" w:cs="Times New Roman"/>
          <w:sz w:val="26"/>
          <w:szCs w:val="26"/>
        </w:rPr>
        <w:t xml:space="preserve"> </w:t>
      </w:r>
      <w:r w:rsidR="00E97E14">
        <w:rPr>
          <w:rFonts w:ascii="Times New Roman" w:hAnsi="Times New Roman" w:cs="Times New Roman"/>
          <w:sz w:val="26"/>
          <w:szCs w:val="26"/>
        </w:rPr>
        <w:t>20</w:t>
      </w:r>
      <w:r w:rsidR="00D23241">
        <w:rPr>
          <w:rFonts w:ascii="Times New Roman" w:hAnsi="Times New Roman" w:cs="Times New Roman"/>
          <w:sz w:val="26"/>
          <w:szCs w:val="26"/>
        </w:rPr>
        <w:t>2</w:t>
      </w:r>
      <w:r w:rsidR="00380305">
        <w:rPr>
          <w:rFonts w:ascii="Times New Roman" w:hAnsi="Times New Roman" w:cs="Times New Roman"/>
          <w:sz w:val="26"/>
          <w:szCs w:val="26"/>
        </w:rPr>
        <w:t>5</w:t>
      </w:r>
      <w:r w:rsidR="001B59BD">
        <w:rPr>
          <w:rFonts w:ascii="Times New Roman" w:hAnsi="Times New Roman" w:cs="Times New Roman"/>
          <w:sz w:val="26"/>
          <w:szCs w:val="26"/>
        </w:rPr>
        <w:t>г.</w:t>
      </w:r>
      <w:r w:rsidR="00E97E14" w:rsidRPr="009B15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C23888">
        <w:rPr>
          <w:rFonts w:ascii="Times New Roman" w:hAnsi="Times New Roman" w:cs="Times New Roman"/>
          <w:sz w:val="26"/>
          <w:szCs w:val="26"/>
        </w:rPr>
        <w:t xml:space="preserve"> </w:t>
      </w:r>
      <w:r w:rsidR="00D2490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B0249">
        <w:rPr>
          <w:rFonts w:ascii="Times New Roman" w:hAnsi="Times New Roman" w:cs="Times New Roman"/>
          <w:sz w:val="26"/>
          <w:szCs w:val="26"/>
        </w:rPr>
        <w:t xml:space="preserve">    </w:t>
      </w:r>
      <w:r w:rsidR="00D24904">
        <w:rPr>
          <w:rFonts w:ascii="Times New Roman" w:hAnsi="Times New Roman" w:cs="Times New Roman"/>
          <w:sz w:val="26"/>
          <w:szCs w:val="26"/>
        </w:rPr>
        <w:t xml:space="preserve">   №</w:t>
      </w:r>
      <w:r w:rsidR="00890C9D">
        <w:rPr>
          <w:rFonts w:ascii="Times New Roman" w:hAnsi="Times New Roman" w:cs="Times New Roman"/>
          <w:sz w:val="26"/>
          <w:szCs w:val="26"/>
        </w:rPr>
        <w:t xml:space="preserve"> </w:t>
      </w:r>
      <w:r w:rsidR="00DB0249">
        <w:rPr>
          <w:rFonts w:ascii="Times New Roman" w:hAnsi="Times New Roman" w:cs="Times New Roman"/>
          <w:sz w:val="26"/>
          <w:szCs w:val="26"/>
        </w:rPr>
        <w:t>228</w:t>
      </w:r>
      <w:r w:rsidR="00890C9D">
        <w:rPr>
          <w:rFonts w:ascii="Times New Roman" w:hAnsi="Times New Roman" w:cs="Times New Roman"/>
          <w:sz w:val="26"/>
          <w:szCs w:val="26"/>
        </w:rPr>
        <w:t xml:space="preserve"> -</w:t>
      </w:r>
      <w:r w:rsidR="00D24904" w:rsidRPr="00890C9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23888"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E97E14" w:rsidRDefault="00E97E14" w:rsidP="00E97E14">
      <w:pPr>
        <w:pStyle w:val="a3"/>
        <w:spacing w:before="0" w:after="0"/>
        <w:ind w:firstLine="540"/>
        <w:jc w:val="both"/>
        <w:rPr>
          <w:sz w:val="26"/>
        </w:rPr>
      </w:pPr>
    </w:p>
    <w:p w:rsidR="00E97E14" w:rsidRDefault="00E97E14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7E14" w:rsidRDefault="00E97E14" w:rsidP="008A535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9006A">
        <w:rPr>
          <w:rFonts w:ascii="Times New Roman" w:hAnsi="Times New Roman"/>
          <w:sz w:val="26"/>
          <w:szCs w:val="26"/>
        </w:rPr>
        <w:t xml:space="preserve">Об исполнении </w:t>
      </w:r>
      <w:r>
        <w:rPr>
          <w:rFonts w:ascii="Times New Roman" w:hAnsi="Times New Roman"/>
          <w:sz w:val="26"/>
          <w:szCs w:val="26"/>
        </w:rPr>
        <w:t>бюджета</w:t>
      </w:r>
    </w:p>
    <w:p w:rsidR="00E97E14" w:rsidRDefault="00343588" w:rsidP="008A535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Сорска Республики</w:t>
      </w:r>
    </w:p>
    <w:p w:rsidR="00E97E14" w:rsidRDefault="00343588" w:rsidP="008A535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Хакасия </w:t>
      </w:r>
      <w:r w:rsidR="00E97E14">
        <w:rPr>
          <w:rFonts w:ascii="Times New Roman" w:hAnsi="Times New Roman"/>
          <w:sz w:val="26"/>
          <w:szCs w:val="26"/>
        </w:rPr>
        <w:t xml:space="preserve">за </w:t>
      </w:r>
      <w:r w:rsidR="00EA6840">
        <w:rPr>
          <w:rFonts w:ascii="Times New Roman" w:hAnsi="Times New Roman"/>
          <w:sz w:val="26"/>
          <w:szCs w:val="26"/>
          <w:lang w:val="en-US"/>
        </w:rPr>
        <w:t>I</w:t>
      </w:r>
      <w:r w:rsidR="005638DB">
        <w:rPr>
          <w:rFonts w:ascii="Times New Roman" w:hAnsi="Times New Roman"/>
          <w:sz w:val="26"/>
          <w:szCs w:val="26"/>
        </w:rPr>
        <w:t xml:space="preserve"> </w:t>
      </w:r>
      <w:r w:rsidR="00224F33">
        <w:rPr>
          <w:rFonts w:ascii="Times New Roman" w:hAnsi="Times New Roman"/>
          <w:sz w:val="26"/>
          <w:szCs w:val="26"/>
        </w:rPr>
        <w:t>полугодие</w:t>
      </w:r>
      <w:r w:rsidR="00F11FBD">
        <w:rPr>
          <w:rFonts w:ascii="Times New Roman" w:hAnsi="Times New Roman"/>
          <w:sz w:val="26"/>
          <w:szCs w:val="26"/>
        </w:rPr>
        <w:t xml:space="preserve"> </w:t>
      </w:r>
      <w:r w:rsidR="00E97E14">
        <w:rPr>
          <w:rFonts w:ascii="Times New Roman" w:hAnsi="Times New Roman"/>
          <w:sz w:val="26"/>
          <w:szCs w:val="26"/>
        </w:rPr>
        <w:t>20</w:t>
      </w:r>
      <w:r w:rsidR="00D2324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5</w:t>
      </w:r>
      <w:r w:rsidR="00E11A2E">
        <w:rPr>
          <w:rFonts w:ascii="Times New Roman" w:hAnsi="Times New Roman"/>
          <w:sz w:val="26"/>
          <w:szCs w:val="26"/>
        </w:rPr>
        <w:t xml:space="preserve"> года</w:t>
      </w:r>
    </w:p>
    <w:p w:rsidR="00E97E14" w:rsidRDefault="00E97E14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C0BBE" w:rsidRDefault="009C0BBE" w:rsidP="009C0BBE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п.7 ст. 18 Устава </w:t>
      </w:r>
      <w:r w:rsidR="00CF42E5">
        <w:rPr>
          <w:rFonts w:ascii="Times New Roman" w:hAnsi="Times New Roman"/>
          <w:sz w:val="26"/>
          <w:szCs w:val="26"/>
        </w:rPr>
        <w:t>городского округа</w:t>
      </w:r>
      <w:r w:rsidR="001955B6">
        <w:rPr>
          <w:rFonts w:ascii="Times New Roman" w:hAnsi="Times New Roman"/>
          <w:sz w:val="26"/>
          <w:szCs w:val="26"/>
        </w:rPr>
        <w:t xml:space="preserve"> город</w:t>
      </w:r>
      <w:r w:rsidR="00CF42E5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Сорск</w:t>
      </w:r>
      <w:r w:rsidR="004709CD">
        <w:rPr>
          <w:rFonts w:ascii="Times New Roman" w:hAnsi="Times New Roman"/>
          <w:sz w:val="26"/>
          <w:szCs w:val="26"/>
        </w:rPr>
        <w:t>а Р</w:t>
      </w:r>
      <w:r w:rsidR="00CF42E5">
        <w:rPr>
          <w:rFonts w:ascii="Times New Roman" w:hAnsi="Times New Roman"/>
          <w:sz w:val="26"/>
          <w:szCs w:val="26"/>
        </w:rPr>
        <w:t>еспублики Хакасия</w:t>
      </w:r>
      <w:r>
        <w:rPr>
          <w:rFonts w:ascii="Times New Roman" w:hAnsi="Times New Roman"/>
          <w:sz w:val="26"/>
          <w:szCs w:val="26"/>
        </w:rPr>
        <w:t>, решени</w:t>
      </w:r>
      <w:r w:rsidR="000D72D1">
        <w:rPr>
          <w:rFonts w:ascii="Times New Roman" w:hAnsi="Times New Roman"/>
          <w:sz w:val="26"/>
          <w:szCs w:val="26"/>
        </w:rPr>
        <w:t xml:space="preserve">ем </w:t>
      </w:r>
      <w:r>
        <w:rPr>
          <w:rFonts w:ascii="Times New Roman" w:hAnsi="Times New Roman"/>
          <w:sz w:val="26"/>
          <w:szCs w:val="26"/>
        </w:rPr>
        <w:t>Совета депутатов от 2</w:t>
      </w:r>
      <w:r w:rsidR="0038030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.12.20</w:t>
      </w:r>
      <w:r w:rsidR="00D0638F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B05137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3</w:t>
      </w:r>
      <w:r w:rsidR="00B05137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«О бюджете город</w:t>
      </w:r>
      <w:r w:rsidR="00343588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Сорск</w:t>
      </w:r>
      <w:r w:rsidR="00343588">
        <w:rPr>
          <w:rFonts w:ascii="Times New Roman" w:hAnsi="Times New Roman"/>
          <w:sz w:val="26"/>
          <w:szCs w:val="26"/>
        </w:rPr>
        <w:t>а Республики Хакасия</w:t>
      </w:r>
      <w:r>
        <w:rPr>
          <w:rFonts w:ascii="Times New Roman" w:hAnsi="Times New Roman"/>
          <w:sz w:val="26"/>
          <w:szCs w:val="26"/>
        </w:rPr>
        <w:t xml:space="preserve"> на 20</w:t>
      </w:r>
      <w:r w:rsidR="00AB73C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 w:rsidR="000D72D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-20</w:t>
      </w:r>
      <w:r w:rsidR="00343588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годов» </w:t>
      </w:r>
      <w:r>
        <w:rPr>
          <w:rFonts w:ascii="Times New Roman" w:hAnsi="Times New Roman" w:cs="Times New Roman"/>
          <w:sz w:val="26"/>
          <w:szCs w:val="26"/>
        </w:rPr>
        <w:t>(</w:t>
      </w:r>
      <w:r w:rsidR="00343588">
        <w:rPr>
          <w:rFonts w:ascii="Times New Roman" w:hAnsi="Times New Roman" w:cs="Times New Roman"/>
          <w:sz w:val="26"/>
          <w:szCs w:val="26"/>
        </w:rPr>
        <w:t>с изменениями</w:t>
      </w:r>
      <w:r w:rsidR="00E536F1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администрация города Сорска</w:t>
      </w:r>
    </w:p>
    <w:p w:rsidR="00E97E14" w:rsidRDefault="00E97E14" w:rsidP="00192D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ПОСТАНОВЛЯ</w:t>
      </w:r>
      <w:r w:rsidR="00411B38">
        <w:rPr>
          <w:rFonts w:ascii="Times New Roman" w:hAnsi="Times New Roman"/>
          <w:sz w:val="26"/>
          <w:szCs w:val="26"/>
        </w:rPr>
        <w:t>ЕТ</w:t>
      </w:r>
      <w:r>
        <w:rPr>
          <w:rFonts w:ascii="Times New Roman" w:hAnsi="Times New Roman"/>
          <w:sz w:val="26"/>
          <w:szCs w:val="26"/>
        </w:rPr>
        <w:t>:</w:t>
      </w:r>
    </w:p>
    <w:p w:rsidR="00E97E14" w:rsidRDefault="00E97E14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7E14" w:rsidRDefault="00697AAD" w:rsidP="00380305">
      <w:pPr>
        <w:suppressAutoHyphens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97E14">
        <w:rPr>
          <w:rFonts w:ascii="Times New Roman" w:hAnsi="Times New Roman"/>
          <w:sz w:val="26"/>
          <w:szCs w:val="26"/>
        </w:rPr>
        <w:t>Утвердить исполнение бюджета город</w:t>
      </w:r>
      <w:r w:rsidR="00343588">
        <w:rPr>
          <w:rFonts w:ascii="Times New Roman" w:hAnsi="Times New Roman"/>
          <w:sz w:val="26"/>
          <w:szCs w:val="26"/>
        </w:rPr>
        <w:t>а</w:t>
      </w:r>
      <w:r w:rsidR="00E97E14">
        <w:rPr>
          <w:rFonts w:ascii="Times New Roman" w:hAnsi="Times New Roman"/>
          <w:sz w:val="26"/>
          <w:szCs w:val="26"/>
        </w:rPr>
        <w:t xml:space="preserve"> Сорск</w:t>
      </w:r>
      <w:r w:rsidR="00343588">
        <w:rPr>
          <w:rFonts w:ascii="Times New Roman" w:hAnsi="Times New Roman"/>
          <w:sz w:val="26"/>
          <w:szCs w:val="26"/>
        </w:rPr>
        <w:t>а Республики Хакасия</w:t>
      </w:r>
      <w:r w:rsidR="00E97E14">
        <w:rPr>
          <w:rFonts w:ascii="Times New Roman" w:hAnsi="Times New Roman"/>
          <w:sz w:val="26"/>
          <w:szCs w:val="26"/>
        </w:rPr>
        <w:t xml:space="preserve"> за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I</w:t>
      </w:r>
      <w:r w:rsidR="0008263F">
        <w:rPr>
          <w:rFonts w:ascii="Times New Roman" w:hAnsi="Times New Roman"/>
          <w:sz w:val="26"/>
          <w:szCs w:val="26"/>
        </w:rPr>
        <w:t xml:space="preserve"> </w:t>
      </w:r>
      <w:r w:rsidR="00224F33">
        <w:rPr>
          <w:rFonts w:ascii="Times New Roman" w:hAnsi="Times New Roman"/>
          <w:sz w:val="26"/>
          <w:szCs w:val="26"/>
        </w:rPr>
        <w:t>полугодие</w:t>
      </w:r>
      <w:r w:rsidR="00E97E14">
        <w:rPr>
          <w:rFonts w:ascii="Times New Roman" w:hAnsi="Times New Roman"/>
          <w:sz w:val="26"/>
          <w:szCs w:val="26"/>
        </w:rPr>
        <w:t xml:space="preserve"> 20</w:t>
      </w:r>
      <w:r w:rsidR="00AB73C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5</w:t>
      </w:r>
      <w:r w:rsidR="00E97E14">
        <w:rPr>
          <w:rFonts w:ascii="Times New Roman" w:hAnsi="Times New Roman"/>
          <w:sz w:val="26"/>
          <w:szCs w:val="26"/>
        </w:rPr>
        <w:t xml:space="preserve"> года:</w:t>
      </w:r>
    </w:p>
    <w:p w:rsidR="00E97E14" w:rsidRDefault="00E97E14" w:rsidP="00697AAD">
      <w:pPr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доходам в сумме </w:t>
      </w:r>
      <w:r w:rsidR="00E45102">
        <w:rPr>
          <w:rFonts w:ascii="Times New Roman" w:hAnsi="Times New Roman"/>
          <w:sz w:val="26"/>
          <w:szCs w:val="26"/>
        </w:rPr>
        <w:t>2</w:t>
      </w:r>
      <w:r w:rsidR="007B067B">
        <w:rPr>
          <w:rFonts w:ascii="Times New Roman" w:hAnsi="Times New Roman"/>
          <w:sz w:val="26"/>
          <w:szCs w:val="26"/>
        </w:rPr>
        <w:t>41</w:t>
      </w:r>
      <w:r w:rsidR="00E45102">
        <w:rPr>
          <w:rFonts w:ascii="Times New Roman" w:hAnsi="Times New Roman"/>
          <w:sz w:val="26"/>
          <w:szCs w:val="26"/>
        </w:rPr>
        <w:t> </w:t>
      </w:r>
      <w:r w:rsidR="007B067B">
        <w:rPr>
          <w:rFonts w:ascii="Times New Roman" w:hAnsi="Times New Roman"/>
          <w:sz w:val="26"/>
          <w:szCs w:val="26"/>
        </w:rPr>
        <w:t>1</w:t>
      </w:r>
      <w:r w:rsidR="00E45102">
        <w:rPr>
          <w:rFonts w:ascii="Times New Roman" w:hAnsi="Times New Roman"/>
          <w:sz w:val="26"/>
          <w:szCs w:val="26"/>
        </w:rPr>
        <w:t>9</w:t>
      </w:r>
      <w:r w:rsidR="007B067B">
        <w:rPr>
          <w:rFonts w:ascii="Times New Roman" w:hAnsi="Times New Roman"/>
          <w:sz w:val="26"/>
          <w:szCs w:val="26"/>
        </w:rPr>
        <w:t>8</w:t>
      </w:r>
      <w:r w:rsidR="00E45102">
        <w:rPr>
          <w:rFonts w:ascii="Times New Roman" w:hAnsi="Times New Roman"/>
          <w:sz w:val="26"/>
          <w:szCs w:val="26"/>
        </w:rPr>
        <w:t>,</w:t>
      </w:r>
      <w:r w:rsidR="007B067B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тыс. руб. (приложение 1);</w:t>
      </w:r>
    </w:p>
    <w:p w:rsidR="00E97E14" w:rsidRDefault="00E97E14" w:rsidP="00697AAD">
      <w:pPr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расходам в сумме </w:t>
      </w:r>
      <w:r w:rsidR="007B067B">
        <w:rPr>
          <w:rFonts w:ascii="Times New Roman" w:hAnsi="Times New Roman"/>
          <w:sz w:val="26"/>
          <w:szCs w:val="26"/>
        </w:rPr>
        <w:t>25</w:t>
      </w:r>
      <w:r w:rsidR="001A2BD8">
        <w:rPr>
          <w:rFonts w:ascii="Times New Roman" w:hAnsi="Times New Roman"/>
          <w:sz w:val="26"/>
          <w:szCs w:val="26"/>
        </w:rPr>
        <w:t>0</w:t>
      </w:r>
      <w:r w:rsidR="000D72D1">
        <w:rPr>
          <w:rFonts w:ascii="Times New Roman" w:hAnsi="Times New Roman"/>
          <w:sz w:val="26"/>
          <w:szCs w:val="26"/>
        </w:rPr>
        <w:t> </w:t>
      </w:r>
      <w:r w:rsidR="007B067B">
        <w:rPr>
          <w:rFonts w:ascii="Times New Roman" w:hAnsi="Times New Roman"/>
          <w:sz w:val="26"/>
          <w:szCs w:val="26"/>
        </w:rPr>
        <w:t>246</w:t>
      </w:r>
      <w:r w:rsidR="000D72D1">
        <w:rPr>
          <w:rFonts w:ascii="Times New Roman" w:hAnsi="Times New Roman"/>
          <w:sz w:val="26"/>
          <w:szCs w:val="26"/>
        </w:rPr>
        <w:t>,</w:t>
      </w:r>
      <w:r w:rsidR="007B067B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тыс. руб. (приложение 2);</w:t>
      </w:r>
    </w:p>
    <w:p w:rsidR="00E97E14" w:rsidRDefault="00E97E14" w:rsidP="00697AAD">
      <w:pPr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</w:t>
      </w:r>
      <w:r w:rsidR="001A2BD8">
        <w:rPr>
          <w:rFonts w:ascii="Times New Roman" w:hAnsi="Times New Roman"/>
          <w:sz w:val="26"/>
          <w:szCs w:val="26"/>
        </w:rPr>
        <w:t>де</w:t>
      </w:r>
      <w:r>
        <w:rPr>
          <w:rFonts w:ascii="Times New Roman" w:hAnsi="Times New Roman"/>
          <w:sz w:val="26"/>
          <w:szCs w:val="26"/>
        </w:rPr>
        <w:t>ф</w:t>
      </w:r>
      <w:r w:rsidR="004047B6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цитом </w:t>
      </w:r>
      <w:r w:rsidR="007B067B">
        <w:rPr>
          <w:rFonts w:ascii="Times New Roman" w:hAnsi="Times New Roman"/>
          <w:sz w:val="26"/>
          <w:szCs w:val="26"/>
        </w:rPr>
        <w:t>9</w:t>
      </w:r>
      <w:r w:rsidR="00930923">
        <w:rPr>
          <w:rFonts w:ascii="Times New Roman" w:hAnsi="Times New Roman"/>
          <w:sz w:val="26"/>
          <w:szCs w:val="26"/>
        </w:rPr>
        <w:t xml:space="preserve"> </w:t>
      </w:r>
      <w:r w:rsidR="007B067B">
        <w:rPr>
          <w:rFonts w:ascii="Times New Roman" w:hAnsi="Times New Roman"/>
          <w:sz w:val="26"/>
          <w:szCs w:val="26"/>
        </w:rPr>
        <w:t>04</w:t>
      </w:r>
      <w:r w:rsidR="001A2BD8">
        <w:rPr>
          <w:rFonts w:ascii="Times New Roman" w:hAnsi="Times New Roman"/>
          <w:sz w:val="26"/>
          <w:szCs w:val="26"/>
        </w:rPr>
        <w:t>8</w:t>
      </w:r>
      <w:r w:rsidR="00A963F5">
        <w:rPr>
          <w:rFonts w:ascii="Times New Roman" w:hAnsi="Times New Roman"/>
          <w:sz w:val="26"/>
          <w:szCs w:val="26"/>
        </w:rPr>
        <w:t>,</w:t>
      </w:r>
      <w:r w:rsidR="008B60FF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тыс. руб.</w:t>
      </w:r>
    </w:p>
    <w:p w:rsidR="00AC6E35" w:rsidRDefault="00283DF4" w:rsidP="00380305">
      <w:pPr>
        <w:suppressAutoHyphens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AC6E35" w:rsidRPr="00144BDA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средствах массовой информации</w:t>
      </w:r>
      <w:r w:rsidR="00AB73C1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города Сорска Республики Хакасия.</w:t>
      </w:r>
    </w:p>
    <w:p w:rsidR="00E97E14" w:rsidRDefault="00AC6E35" w:rsidP="00380305">
      <w:pPr>
        <w:suppressAutoHyphens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E97E14">
        <w:rPr>
          <w:rFonts w:ascii="Times New Roman" w:hAnsi="Times New Roman"/>
          <w:sz w:val="26"/>
          <w:szCs w:val="26"/>
        </w:rPr>
        <w:t xml:space="preserve">. Постановление вступает в силу </w:t>
      </w:r>
      <w:r w:rsidR="00EF7316">
        <w:rPr>
          <w:rFonts w:ascii="Times New Roman" w:hAnsi="Times New Roman"/>
          <w:sz w:val="26"/>
          <w:szCs w:val="26"/>
        </w:rPr>
        <w:t>после</w:t>
      </w:r>
      <w:r w:rsidR="00E97E14">
        <w:rPr>
          <w:rFonts w:ascii="Times New Roman" w:hAnsi="Times New Roman"/>
          <w:sz w:val="26"/>
          <w:szCs w:val="26"/>
        </w:rPr>
        <w:t xml:space="preserve"> его опубликования.</w:t>
      </w:r>
    </w:p>
    <w:p w:rsidR="00E97E14" w:rsidRDefault="00E97E14" w:rsidP="00E97E14">
      <w:pPr>
        <w:spacing w:after="0" w:line="240" w:lineRule="auto"/>
        <w:ind w:left="705"/>
        <w:rPr>
          <w:rFonts w:ascii="Times New Roman" w:hAnsi="Times New Roman"/>
          <w:sz w:val="26"/>
          <w:szCs w:val="26"/>
        </w:rPr>
      </w:pPr>
    </w:p>
    <w:p w:rsidR="00E97E14" w:rsidRDefault="00E97E14" w:rsidP="00E97E14">
      <w:pPr>
        <w:spacing w:after="0" w:line="240" w:lineRule="auto"/>
        <w:ind w:left="705"/>
        <w:rPr>
          <w:rFonts w:ascii="Times New Roman" w:hAnsi="Times New Roman"/>
          <w:sz w:val="26"/>
          <w:szCs w:val="26"/>
        </w:rPr>
      </w:pPr>
    </w:p>
    <w:p w:rsidR="00E97E14" w:rsidRDefault="00E97E14" w:rsidP="00E97E14">
      <w:pPr>
        <w:spacing w:after="0" w:line="240" w:lineRule="auto"/>
        <w:ind w:left="705"/>
        <w:rPr>
          <w:rFonts w:ascii="Times New Roman" w:hAnsi="Times New Roman"/>
          <w:sz w:val="26"/>
          <w:szCs w:val="26"/>
        </w:rPr>
      </w:pPr>
    </w:p>
    <w:p w:rsidR="00E97E14" w:rsidRDefault="008C77FC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D33DB2">
        <w:rPr>
          <w:rFonts w:ascii="Times New Roman" w:hAnsi="Times New Roman"/>
          <w:sz w:val="26"/>
          <w:szCs w:val="26"/>
        </w:rPr>
        <w:t>Г</w:t>
      </w:r>
      <w:r w:rsidR="00E97E14">
        <w:rPr>
          <w:rFonts w:ascii="Times New Roman" w:hAnsi="Times New Roman"/>
          <w:sz w:val="26"/>
          <w:szCs w:val="26"/>
        </w:rPr>
        <w:t>лав</w:t>
      </w:r>
      <w:r w:rsidR="00D33DB2">
        <w:rPr>
          <w:rFonts w:ascii="Times New Roman" w:hAnsi="Times New Roman"/>
          <w:sz w:val="26"/>
          <w:szCs w:val="26"/>
        </w:rPr>
        <w:t>а</w:t>
      </w:r>
      <w:r w:rsidR="00E97E14">
        <w:rPr>
          <w:rFonts w:ascii="Times New Roman" w:hAnsi="Times New Roman"/>
          <w:sz w:val="26"/>
          <w:szCs w:val="26"/>
        </w:rPr>
        <w:t xml:space="preserve"> </w:t>
      </w:r>
      <w:r w:rsidR="00DD5137">
        <w:rPr>
          <w:rFonts w:ascii="Times New Roman" w:hAnsi="Times New Roman"/>
          <w:sz w:val="26"/>
          <w:szCs w:val="26"/>
        </w:rPr>
        <w:t xml:space="preserve">города </w:t>
      </w:r>
      <w:r w:rsidR="00865BB5">
        <w:rPr>
          <w:rFonts w:ascii="Times New Roman" w:hAnsi="Times New Roman"/>
          <w:sz w:val="26"/>
          <w:szCs w:val="26"/>
        </w:rPr>
        <w:t>Сорска</w:t>
      </w:r>
      <w:r w:rsidR="00B74AAA">
        <w:rPr>
          <w:rFonts w:ascii="Times New Roman" w:hAnsi="Times New Roman"/>
          <w:sz w:val="26"/>
          <w:szCs w:val="26"/>
        </w:rPr>
        <w:t xml:space="preserve">   </w:t>
      </w:r>
      <w:r w:rsidR="00DD5137">
        <w:rPr>
          <w:rFonts w:ascii="Times New Roman" w:hAnsi="Times New Roman"/>
          <w:sz w:val="26"/>
          <w:szCs w:val="26"/>
        </w:rPr>
        <w:t xml:space="preserve">   </w:t>
      </w:r>
      <w:r w:rsidR="00830308">
        <w:rPr>
          <w:rFonts w:ascii="Times New Roman" w:hAnsi="Times New Roman"/>
          <w:sz w:val="26"/>
          <w:szCs w:val="26"/>
        </w:rPr>
        <w:t xml:space="preserve">                          </w:t>
      </w:r>
      <w:r w:rsidR="00E97E14">
        <w:rPr>
          <w:rFonts w:ascii="Times New Roman" w:hAnsi="Times New Roman"/>
          <w:sz w:val="26"/>
          <w:szCs w:val="26"/>
        </w:rPr>
        <w:t xml:space="preserve">                                    </w:t>
      </w:r>
      <w:r w:rsidR="005C7E62">
        <w:rPr>
          <w:rFonts w:ascii="Times New Roman" w:hAnsi="Times New Roman"/>
          <w:sz w:val="26"/>
          <w:szCs w:val="26"/>
        </w:rPr>
        <w:t xml:space="preserve">М.С. </w:t>
      </w:r>
      <w:proofErr w:type="spellStart"/>
      <w:r w:rsidR="005C7E62">
        <w:rPr>
          <w:rFonts w:ascii="Times New Roman" w:hAnsi="Times New Roman"/>
          <w:sz w:val="26"/>
          <w:szCs w:val="26"/>
        </w:rPr>
        <w:t>Гурай</w:t>
      </w:r>
      <w:proofErr w:type="spellEnd"/>
      <w:r w:rsidR="00E97E14">
        <w:rPr>
          <w:rFonts w:ascii="Times New Roman" w:hAnsi="Times New Roman"/>
          <w:sz w:val="26"/>
          <w:szCs w:val="26"/>
        </w:rPr>
        <w:t xml:space="preserve">  </w:t>
      </w:r>
    </w:p>
    <w:p w:rsidR="00DB0249" w:rsidRDefault="00DB0249">
      <w:pPr>
        <w:suppressAutoHyphens w:val="0"/>
      </w:pPr>
      <w:r>
        <w:br w:type="page"/>
      </w:r>
    </w:p>
    <w:p w:rsidR="00DB0249" w:rsidRDefault="00DB0249">
      <w:pPr>
        <w:suppressAutoHyphens w:val="0"/>
        <w:sectPr w:rsidR="00DB0249" w:rsidSect="002F0EEF">
          <w:pgSz w:w="11906" w:h="16838"/>
          <w:pgMar w:top="397" w:right="851" w:bottom="1134" w:left="1531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376"/>
        <w:gridCol w:w="6564"/>
        <w:gridCol w:w="1246"/>
        <w:gridCol w:w="1336"/>
        <w:gridCol w:w="4001"/>
      </w:tblGrid>
      <w:tr w:rsidR="00DB0249" w:rsidRPr="00DB0249" w:rsidTr="00DB0249">
        <w:trPr>
          <w:trHeight w:val="330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1</w:t>
            </w:r>
          </w:p>
        </w:tc>
      </w:tr>
      <w:tr w:rsidR="00DB0249" w:rsidRPr="00DB0249" w:rsidTr="00DB0249">
        <w:trPr>
          <w:trHeight w:val="330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постановлению администрации города Сорска</w:t>
            </w:r>
          </w:p>
        </w:tc>
      </w:tr>
      <w:tr w:rsidR="00DB0249" w:rsidRPr="00DB0249" w:rsidTr="00DB0249">
        <w:trPr>
          <w:trHeight w:val="330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18.07.2025г. № 228-п               </w:t>
            </w:r>
          </w:p>
        </w:tc>
      </w:tr>
      <w:tr w:rsidR="00DB0249" w:rsidRPr="00DB0249" w:rsidTr="00DB0249">
        <w:trPr>
          <w:trHeight w:val="255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Исполнение бюджета по доходам города Сорска Республики Хакасия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360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 I полугодие 2025 года</w:t>
            </w: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270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360"/>
        </w:trPr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 на 2025г., тыс</w:t>
            </w: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за I полугодие 2025г., тыс. руб.</w:t>
            </w: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 исполнения, %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000   1 00 00000 00 0000 000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216 273,4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106 404,7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49,2</w:t>
            </w:r>
          </w:p>
        </w:tc>
      </w:tr>
      <w:tr w:rsidR="00DB0249" w:rsidRPr="00DB0249" w:rsidTr="00DB0249">
        <w:trPr>
          <w:trHeight w:val="39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000   1 01 00000 00 0000 000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177 716,9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84 073,7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47,3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000   1 01 02000 01 0000 110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177 716,9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84 073,7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47,3</w:t>
            </w:r>
          </w:p>
        </w:tc>
      </w:tr>
      <w:tr w:rsidR="00DB0249" w:rsidRPr="00DB0249" w:rsidTr="00DB0249">
        <w:trPr>
          <w:trHeight w:val="12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000   1 01 02010 01 0000 110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126 418,9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56 817,2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44,9</w:t>
            </w:r>
          </w:p>
        </w:tc>
      </w:tr>
      <w:tr w:rsidR="00DB0249" w:rsidRPr="00DB0249" w:rsidTr="00DB0249">
        <w:trPr>
          <w:trHeight w:val="259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000   1 01 02020 01 0000 110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 более 5 миллионов рублей)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34,5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000   1 01 02030 01 0000 110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 на  доходы  физических   лиц   с доходов, полученных физическими лицами в </w:t>
            </w:r>
            <w:proofErr w:type="spellStart"/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proofErr w:type="spellEnd"/>
            <w:proofErr w:type="gram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соответствии со статьей 228 Налогового кодекса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9,8</w:t>
            </w:r>
          </w:p>
        </w:tc>
      </w:tr>
      <w:tr w:rsidR="00DB0249" w:rsidRPr="00DB0249" w:rsidTr="00DB0249">
        <w:trPr>
          <w:trHeight w:val="166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000   1 01 02080 01 0000 110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  <w:proofErr w:type="spell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-4,4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-2,7</w:t>
            </w:r>
          </w:p>
        </w:tc>
      </w:tr>
      <w:tr w:rsidR="00DB0249" w:rsidRPr="00DB0249" w:rsidTr="00DB0249">
        <w:trPr>
          <w:trHeight w:val="12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000   1 01 02140 01 0000 110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000   1 01 02210 01 0000 110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27 102,3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54,2</w:t>
            </w:r>
          </w:p>
        </w:tc>
      </w:tr>
      <w:tr w:rsidR="00DB0249" w:rsidRPr="00DB0249" w:rsidTr="00DB0249">
        <w:trPr>
          <w:trHeight w:val="690"/>
        </w:trPr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000   1 03 00000 00 0000 000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3 282,9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1 409,5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42,9</w:t>
            </w:r>
          </w:p>
        </w:tc>
      </w:tr>
      <w:tr w:rsidR="00DB0249" w:rsidRPr="00DB0249" w:rsidTr="00DB0249">
        <w:trPr>
          <w:trHeight w:val="61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000   1 03 02000 01 0000 110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3 282,9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1 409,5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42,9</w:t>
            </w:r>
          </w:p>
        </w:tc>
      </w:tr>
      <w:tr w:rsidR="00DB0249" w:rsidRPr="00DB0249" w:rsidTr="00DB0249">
        <w:trPr>
          <w:trHeight w:val="139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000   1 03 02230 01 0000 110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1 749,1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708,9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40,5</w:t>
            </w:r>
          </w:p>
        </w:tc>
      </w:tr>
      <w:tr w:rsidR="00DB0249" w:rsidRPr="00DB0249" w:rsidTr="00DB0249">
        <w:trPr>
          <w:trHeight w:val="19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000   1 03 02231 01 0000 110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1 749,1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708,9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40,5</w:t>
            </w:r>
          </w:p>
        </w:tc>
      </w:tr>
      <w:tr w:rsidR="00DB0249" w:rsidRPr="00DB0249" w:rsidTr="00DB0249">
        <w:trPr>
          <w:trHeight w:val="163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000   1 03 02240 01 0000 110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48,9</w:t>
            </w:r>
          </w:p>
        </w:tc>
      </w:tr>
      <w:tr w:rsidR="00DB0249" w:rsidRPr="00DB0249" w:rsidTr="00DB0249">
        <w:trPr>
          <w:trHeight w:val="22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000   1 03 02241 01 0000 110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инжекторных</w:t>
            </w:r>
            <w:proofErr w:type="spell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48,9</w:t>
            </w:r>
          </w:p>
        </w:tc>
      </w:tr>
      <w:tr w:rsidR="00DB0249" w:rsidRPr="00DB0249" w:rsidTr="00DB0249">
        <w:trPr>
          <w:trHeight w:val="12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000   1 03 02250 01 0000 110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1 797,0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772,5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43,0</w:t>
            </w:r>
          </w:p>
        </w:tc>
      </w:tr>
      <w:tr w:rsidR="00DB0249" w:rsidRPr="00DB0249" w:rsidTr="00DB0249">
        <w:trPr>
          <w:trHeight w:val="18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000   1 03 02251 01 0000 110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1 797,0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43,0</w:t>
            </w:r>
          </w:p>
        </w:tc>
      </w:tr>
      <w:tr w:rsidR="00DB0249" w:rsidRPr="00DB0249" w:rsidTr="00DB0249">
        <w:trPr>
          <w:trHeight w:val="136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000   1 03 02260 01 0000 110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-272,2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-76,3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28,0</w:t>
            </w:r>
          </w:p>
        </w:tc>
      </w:tr>
      <w:tr w:rsidR="00DB0249" w:rsidRPr="00DB0249" w:rsidTr="00DB0249">
        <w:trPr>
          <w:trHeight w:val="196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000   1 03 02261 01 0000 110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-272,2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-76,3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</w:tr>
      <w:tr w:rsidR="00DB0249" w:rsidRPr="00DB0249" w:rsidTr="00DB0249">
        <w:trPr>
          <w:trHeight w:val="3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000   1 05 00000 00 0000 000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3 996,0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2 526,0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63,2</w:t>
            </w:r>
          </w:p>
        </w:tc>
      </w:tr>
      <w:tr w:rsidR="00DB0249" w:rsidRPr="00DB0249" w:rsidTr="00DB0249">
        <w:trPr>
          <w:trHeight w:val="6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000   1 05 01000 00 0000 110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3 398,0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2 078,7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61,2</w:t>
            </w:r>
          </w:p>
        </w:tc>
      </w:tr>
      <w:tr w:rsidR="00DB0249" w:rsidRPr="00DB0249" w:rsidTr="00DB0249">
        <w:trPr>
          <w:trHeight w:val="60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000   1 05 01010 01 0000 110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2 075,0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1 344,2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64,8</w:t>
            </w:r>
          </w:p>
        </w:tc>
      </w:tr>
      <w:tr w:rsidR="00DB0249" w:rsidRPr="00DB0249" w:rsidTr="00DB0249">
        <w:trPr>
          <w:trHeight w:val="6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000   1 05 01011 01 0000 110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2 075,0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1 344,2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64,8</w:t>
            </w:r>
          </w:p>
        </w:tc>
      </w:tr>
      <w:tr w:rsidR="00DB0249" w:rsidRPr="00DB0249" w:rsidTr="00DB0249">
        <w:trPr>
          <w:trHeight w:val="109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000   1 05 01020 01 0000 110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Налог, взимаемый с  налогоплательщиков, выбравших    в     качестве     объекта налогообложения доходы, уменьшенные  на величину расходов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1 323,0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734,5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55,5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000   1 05 01021 01 0000 110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 налогоплательщиков, выбравших    в     качестве     объекта налогообложения доходы, уменьшенные  на величину расходов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1 323,0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734,5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</w:t>
            </w:r>
          </w:p>
        </w:tc>
      </w:tr>
      <w:tr w:rsidR="00DB0249" w:rsidRPr="00DB0249" w:rsidTr="00DB0249">
        <w:trPr>
          <w:trHeight w:val="52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000   1 05 02000 02 0000 110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Единый налог  на  вмененный  доход  для отдельных видов деятельности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39,0</w:t>
            </w:r>
          </w:p>
        </w:tc>
      </w:tr>
      <w:tr w:rsidR="00DB0249" w:rsidRPr="00DB0249" w:rsidTr="00DB0249">
        <w:trPr>
          <w:trHeight w:val="3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000   1 05 02010 02 0000 110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39,0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000   1 05 03000 01 0000 110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37,2</w:t>
            </w:r>
          </w:p>
        </w:tc>
      </w:tr>
      <w:tr w:rsidR="00DB0249" w:rsidRPr="00DB0249" w:rsidTr="00DB0249">
        <w:trPr>
          <w:trHeight w:val="4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000   1 05 03010 01 0000 110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37,2</w:t>
            </w:r>
          </w:p>
        </w:tc>
      </w:tr>
      <w:tr w:rsidR="00DB0249" w:rsidRPr="00DB0249" w:rsidTr="00DB0249">
        <w:trPr>
          <w:trHeight w:val="6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000   1 05 04000 02 0000 110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420,7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79,8</w:t>
            </w:r>
          </w:p>
        </w:tc>
      </w:tr>
      <w:tr w:rsidR="00DB0249" w:rsidRPr="00DB0249" w:rsidTr="00DB0249">
        <w:trPr>
          <w:trHeight w:val="6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000   1 05 04010 02 0000 110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79,8</w:t>
            </w:r>
          </w:p>
        </w:tc>
      </w:tr>
      <w:tr w:rsidR="00DB0249" w:rsidRPr="00DB0249" w:rsidTr="00DB0249">
        <w:trPr>
          <w:trHeight w:val="3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000    1 06 00000 00 0000 000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6 836,0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4 516,2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66,1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000   1 06 01000 00 0000 110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385,1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DB0249" w:rsidRPr="00DB0249" w:rsidTr="00DB0249">
        <w:trPr>
          <w:trHeight w:val="9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000  1 06 01020 04 0000 110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 на  имущество  физических   лиц, взимаемый  по  ставкам,  применяемым  к объектам  налогообложения, расположенным  в   границах  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10,9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000  1 06 06000 00 0000 110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3 297,0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4 131,1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125,3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000  1 06 06030 00 0000 110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2 979,0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4 057,8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136,2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000  1 06 06032 04 0000 110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2 979,0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4 057,8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136,2</w:t>
            </w:r>
          </w:p>
        </w:tc>
      </w:tr>
      <w:tr w:rsidR="00DB0249" w:rsidRPr="00DB0249" w:rsidTr="00DB0249">
        <w:trPr>
          <w:trHeight w:val="4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000  1 06 06040 00 0000 110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23,1</w:t>
            </w:r>
          </w:p>
        </w:tc>
      </w:tr>
      <w:tr w:rsidR="00DB0249" w:rsidRPr="00DB0249" w:rsidTr="00DB0249">
        <w:trPr>
          <w:trHeight w:val="60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000  1 06 06042 04 0000 110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23,1</w:t>
            </w:r>
          </w:p>
        </w:tc>
      </w:tr>
      <w:tr w:rsidR="00DB0249" w:rsidRPr="00DB0249" w:rsidTr="00DB0249">
        <w:trPr>
          <w:trHeight w:val="4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000   1 08 00000 00 0000 000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3 136,4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52,3</w:t>
            </w:r>
          </w:p>
        </w:tc>
      </w:tr>
      <w:tr w:rsidR="00DB0249" w:rsidRPr="00DB0249" w:rsidTr="00DB0249">
        <w:trPr>
          <w:trHeight w:val="6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000   1 08 03000 01 0000 110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 пошлина  по   делам, рассматриваемым   в    судах    общей  юрисдикции, мировыми судьями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3 136,4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52,3</w:t>
            </w:r>
          </w:p>
        </w:tc>
      </w:tr>
      <w:tr w:rsidR="00DB0249" w:rsidRPr="00DB0249" w:rsidTr="00DB0249">
        <w:trPr>
          <w:trHeight w:val="10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000  1 08 03010 01 0000 110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  пошлина   по   делам, рассматриваемым    в    судах     общей юрисдикции,   мировыми   судьями    (за исключением Верховного Суда  Российской Федерации)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3 136,4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52,3</w:t>
            </w:r>
          </w:p>
        </w:tc>
      </w:tr>
      <w:tr w:rsidR="00DB0249" w:rsidRPr="00DB0249" w:rsidTr="00DB0249">
        <w:trPr>
          <w:trHeight w:val="7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000   1 11 00000 00 0000 000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 ОТ  ИСПОЛЬЗОВАНИЯ  ИМУЩЕСТВА, НАХОДЯЩЕГОСЯ  В   ГОСУДАРСТВЕННОЙ   И МУНИЦИПАЛЬНОЙ СОБСТВЕННОСТИ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5 541,3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58,3</w:t>
            </w:r>
          </w:p>
        </w:tc>
      </w:tr>
      <w:tr w:rsidR="00DB0249" w:rsidRPr="00DB0249" w:rsidTr="00DB0249">
        <w:trPr>
          <w:trHeight w:val="16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000   1 11 05000 00 0000 120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5 541,3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58,3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000   1 11 05010 00 0000 120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815,8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54,4</w:t>
            </w:r>
          </w:p>
        </w:tc>
      </w:tr>
      <w:tr w:rsidR="00DB0249" w:rsidRPr="00DB0249" w:rsidTr="00DB0249">
        <w:trPr>
          <w:trHeight w:val="12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000   1 11 05012 04 0000 120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815,8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54,4</w:t>
            </w:r>
          </w:p>
        </w:tc>
      </w:tr>
      <w:tr w:rsidR="00DB0249" w:rsidRPr="00DB0249" w:rsidTr="00DB0249">
        <w:trPr>
          <w:trHeight w:val="7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000   1 11 05070 00 0000 120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4 725,5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59,1</w:t>
            </w:r>
          </w:p>
        </w:tc>
      </w:tr>
      <w:tr w:rsidR="00DB0249" w:rsidRPr="00DB0249" w:rsidTr="00DB0249">
        <w:trPr>
          <w:trHeight w:val="60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000   1 11 05074 04 0000 120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4 725,5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59,1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000   1 12 00000 00 0000 000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ПЛАТЕЖИ  ПРИ  ПОЛЬЗОВАНИИ  ПРИРОДНЫМИ РЕСУРСАМИ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4 976,0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2 480,8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49,9</w:t>
            </w:r>
          </w:p>
        </w:tc>
      </w:tr>
      <w:tr w:rsidR="00DB0249" w:rsidRPr="00DB0249" w:rsidTr="00DB0249">
        <w:trPr>
          <w:trHeight w:val="45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000   1 12 01000 01 0000 120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4 976,0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2 480,8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49,9</w:t>
            </w:r>
          </w:p>
        </w:tc>
      </w:tr>
      <w:tr w:rsidR="00DB0249" w:rsidRPr="00DB0249" w:rsidTr="00DB0249">
        <w:trPr>
          <w:trHeight w:val="58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000   1 12 01010 01 0000 120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275,7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107,7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000   1 12 01040 01 0000 120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4 720,0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2 205,1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3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000   1 12 01041 01 0000 120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4 720,0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2 205,1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000   1 14 00000 00 0000 000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 ОТ  ПРОДАЖИ  МАТЕРИАЛЬНЫХ   И НЕМАТЕРИАЛЬНЫХ АКТИВОВ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3 109,0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2 375,6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76,4</w:t>
            </w:r>
          </w:p>
        </w:tc>
      </w:tr>
      <w:tr w:rsidR="00DB0249" w:rsidRPr="00DB0249" w:rsidTr="00DB0249">
        <w:trPr>
          <w:trHeight w:val="15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000   1 14 02000 00 0000 000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2 343,9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78,1</w:t>
            </w:r>
          </w:p>
        </w:tc>
      </w:tr>
      <w:tr w:rsidR="00DB0249" w:rsidRPr="00DB0249" w:rsidTr="00DB0249">
        <w:trPr>
          <w:trHeight w:val="15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000   1 14 02040 04 0000 410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2 343,9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93,8</w:t>
            </w:r>
          </w:p>
        </w:tc>
      </w:tr>
      <w:tr w:rsidR="00DB0249" w:rsidRPr="00DB0249" w:rsidTr="00DB0249">
        <w:trPr>
          <w:trHeight w:val="15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000   1 14 02043 04 0000 410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2 343,9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93,8</w:t>
            </w:r>
          </w:p>
        </w:tc>
      </w:tr>
      <w:tr w:rsidR="00DB0249" w:rsidRPr="00DB0249" w:rsidTr="00DB0249">
        <w:trPr>
          <w:trHeight w:val="15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000   1 14 02040 04 0000 440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5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000   1 14 02043 04 0000 440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6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000   1 14 06000 00 0000 430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29,1</w:t>
            </w:r>
          </w:p>
        </w:tc>
      </w:tr>
      <w:tr w:rsidR="00DB0249" w:rsidRPr="00DB0249" w:rsidTr="00DB0249">
        <w:trPr>
          <w:trHeight w:val="6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000   1 14 06010 00 0000 430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29,1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000   1 14 06012 04 0000 430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29,1</w:t>
            </w:r>
          </w:p>
        </w:tc>
      </w:tr>
      <w:tr w:rsidR="00DB0249" w:rsidRPr="00DB0249" w:rsidTr="00DB0249">
        <w:trPr>
          <w:trHeight w:val="3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000   1 16 00000 00 0000 000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856,6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345,2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40,3</w:t>
            </w:r>
          </w:p>
        </w:tc>
      </w:tr>
      <w:tr w:rsidR="00DB0249" w:rsidRPr="00DB0249" w:rsidTr="00DB0249">
        <w:trPr>
          <w:trHeight w:val="1050"/>
        </w:trPr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000 1 16 01050 01 0000 140</w:t>
            </w: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39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000  1 16 01053 01 0000 140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63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000 1 16 01060 01 0000 140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51,4</w:t>
            </w:r>
          </w:p>
        </w:tc>
      </w:tr>
      <w:tr w:rsidR="00DB0249" w:rsidRPr="00DB0249" w:rsidTr="00DB0249">
        <w:trPr>
          <w:trHeight w:val="189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000  1 16 01063 01 0000 140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51,4</w:t>
            </w:r>
          </w:p>
        </w:tc>
      </w:tr>
      <w:tr w:rsidR="00DB0249" w:rsidRPr="00DB0249" w:rsidTr="00DB0249">
        <w:trPr>
          <w:trHeight w:val="103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000 1 16 01070 01 0000 140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41,3</w:t>
            </w:r>
          </w:p>
        </w:tc>
      </w:tr>
      <w:tr w:rsidR="00DB0249" w:rsidRPr="00DB0249" w:rsidTr="00DB0249">
        <w:trPr>
          <w:trHeight w:val="135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000 1 16 01073 01 0000 140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41,3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000 1 16 01140 01 0000 140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саморегулируемых</w:t>
            </w:r>
            <w:proofErr w:type="spellEnd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организаций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141,5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34,1</w:t>
            </w:r>
          </w:p>
        </w:tc>
      </w:tr>
      <w:tr w:rsidR="00DB0249" w:rsidRPr="00DB0249" w:rsidTr="00DB0249">
        <w:trPr>
          <w:trHeight w:val="169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000 1 16 01143 01 0000 140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саморегулируемых</w:t>
            </w:r>
            <w:proofErr w:type="spell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34,1</w:t>
            </w:r>
          </w:p>
        </w:tc>
      </w:tr>
      <w:tr w:rsidR="00DB0249" w:rsidRPr="00DB0249" w:rsidTr="00DB0249">
        <w:trPr>
          <w:trHeight w:val="181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000 1 16 01150 01 0000 140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60,0</w:t>
            </w:r>
          </w:p>
        </w:tc>
      </w:tr>
      <w:tr w:rsidR="00DB0249" w:rsidRPr="00DB0249" w:rsidTr="00DB0249">
        <w:trPr>
          <w:trHeight w:val="211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000 1 16 01153 01 0000 140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000 1 16 01170 01 0000 140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44,4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000 1 16 01173 01 0000 140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44,4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000 1 16 01190 01 0000 140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372,7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000 1 16 01193 01 0000 140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372,7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000 1 16 01200 01 0000 140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124,8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29,1</w:t>
            </w:r>
          </w:p>
        </w:tc>
      </w:tr>
      <w:tr w:rsidR="00DB0249" w:rsidRPr="00DB0249" w:rsidTr="00DB0249">
        <w:trPr>
          <w:trHeight w:val="154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000 1 16 01203 01 0000 140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428,3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29,1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000  1 16 02000 02 0000 140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33,3</w:t>
            </w:r>
          </w:p>
        </w:tc>
      </w:tr>
      <w:tr w:rsidR="00DB0249" w:rsidRPr="00DB0249" w:rsidTr="00DB0249">
        <w:trPr>
          <w:trHeight w:val="91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000  1 16 02010 02 0000 140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</w:t>
            </w:r>
          </w:p>
        </w:tc>
      </w:tr>
      <w:tr w:rsidR="00DB0249" w:rsidRPr="00DB0249" w:rsidTr="00DB0249">
        <w:trPr>
          <w:trHeight w:val="157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000  1 16 07090 00 0000 140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-200,0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-79,0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39,5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 000  1 16 07090 04 0000 140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-200,0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-79,0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39,5</w:t>
            </w:r>
          </w:p>
        </w:tc>
      </w:tr>
      <w:tr w:rsidR="00DB0249" w:rsidRPr="00DB0249" w:rsidTr="00DB0249">
        <w:trPr>
          <w:trHeight w:val="42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000  1 16 10000 00 0000 140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156,5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33,4</w:t>
            </w:r>
          </w:p>
        </w:tc>
      </w:tr>
      <w:tr w:rsidR="00DB0249" w:rsidRPr="00DB0249" w:rsidTr="00DB0249">
        <w:trPr>
          <w:trHeight w:val="75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000  1 16 10060 00 0000 140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33,7</w:t>
            </w:r>
          </w:p>
        </w:tc>
      </w:tr>
      <w:tr w:rsidR="00DB0249" w:rsidRPr="00DB0249" w:rsidTr="00DB0249">
        <w:trPr>
          <w:trHeight w:val="2520"/>
        </w:trPr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000  1 16 10061 04 0000 140</w:t>
            </w: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фонда)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33,7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000  1 16 10120 00 0000 140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33,3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000  1 16 10123 01 0000 140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000 1 16 11000  01 0000 140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33,3</w:t>
            </w:r>
          </w:p>
        </w:tc>
      </w:tr>
      <w:tr w:rsidR="00DB0249" w:rsidRPr="00DB0249" w:rsidTr="00DB0249">
        <w:trPr>
          <w:trHeight w:val="168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000 1 16 11050  01 0000 140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33,3</w:t>
            </w:r>
          </w:p>
        </w:tc>
      </w:tr>
      <w:tr w:rsidR="00DB0249" w:rsidRPr="00DB0249" w:rsidTr="00DB0249">
        <w:trPr>
          <w:trHeight w:val="4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000   2 00 00000 00 0000 000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518 636,2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137 088,8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26,4</w:t>
            </w:r>
          </w:p>
        </w:tc>
      </w:tr>
      <w:tr w:rsidR="00DB0249" w:rsidRPr="00DB0249" w:rsidTr="00DB0249">
        <w:trPr>
          <w:trHeight w:val="6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000   2 02 00000 00 0000 000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518 636,2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137 088,8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26,4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000   2 02 10000 00 0000 150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48 559,0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22 189,8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45,7</w:t>
            </w:r>
          </w:p>
        </w:tc>
      </w:tr>
      <w:tr w:rsidR="00DB0249" w:rsidRPr="00DB0249" w:rsidTr="00DB0249">
        <w:trPr>
          <w:trHeight w:val="3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000   2 02 15001 00 0000 150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18 672,0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7 780,0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41,7</w:t>
            </w:r>
          </w:p>
        </w:tc>
      </w:tr>
      <w:tr w:rsidR="00DB0249" w:rsidRPr="00DB0249" w:rsidTr="00DB0249">
        <w:trPr>
          <w:trHeight w:val="6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000   2 02 15001 04 0000 150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18 672,0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7 780,0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41,7</w:t>
            </w:r>
          </w:p>
        </w:tc>
      </w:tr>
      <w:tr w:rsidR="00DB0249" w:rsidRPr="00DB0249" w:rsidTr="00DB0249">
        <w:trPr>
          <w:trHeight w:val="69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000   2 02 15002 00 0000 150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29 887,0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8 256,0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27,6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000   2 02 15002 04 0000 150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29 887,0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8 256,0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27,6</w:t>
            </w:r>
          </w:p>
        </w:tc>
      </w:tr>
      <w:tr w:rsidR="00DB0249" w:rsidRPr="00DB0249" w:rsidTr="00DB0249">
        <w:trPr>
          <w:trHeight w:val="108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000   2 02 15009 00 0000 150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Дотации бюджетам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6 153,8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08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000   2 02 15009 04 0000 150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Дотации бюджетам городских округов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6 153,8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000   2 02 20000 00 0000 150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  бюджетам  бюджетной системы Российской  Федерации (межбюджетные субсидии)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234 741,8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25 127,0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10,7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000  2 02 20041 00 0000 150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20 894,1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4 809,1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000  2 02 20041 04 0000 150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20 894,1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4 809,1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000   2 02 25154 00 0000 150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реализацию мероприятий по модернизации коммунальной инфраструктуры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114 951,2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3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000   2 02 25154 04 0000 150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114 951,2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000   2 02 25304 00 0000 150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9 341,8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5 360,3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57,4</w:t>
            </w:r>
          </w:p>
        </w:tc>
      </w:tr>
      <w:tr w:rsidR="00DB0249" w:rsidRPr="00DB0249" w:rsidTr="00DB0249">
        <w:trPr>
          <w:trHeight w:val="105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000   2 02 25304 04 0000 150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9 341,8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5 360,3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57,4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000   2 02 25497 00 0000 150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764,3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764,3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000   2 02 25497 04 0000 150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764,3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764,3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000   2 02 25519 00 0000 150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54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000   2 02 25519 04 0000 150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76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000  2 02 25555 00 0000 150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11 295,2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1 462,2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12,9</w:t>
            </w:r>
          </w:p>
        </w:tc>
      </w:tr>
      <w:tr w:rsidR="00DB0249" w:rsidRPr="00DB0249" w:rsidTr="00DB0249">
        <w:trPr>
          <w:trHeight w:val="81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000   2 02 25555 04 0000 150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11 295,2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1 462,2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12,9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000  2 02 25559 00 0000 150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из республиканского бюджета Республики Хакасия бюджетам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179,8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6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000   2 02 25559 04 0000 150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000  2 02 27110 00 0000 150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бюджетам на </w:t>
            </w:r>
            <w:proofErr w:type="spellStart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40 720,0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7 319,9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000  2 02 27110 04 0000 150</w:t>
            </w:r>
          </w:p>
        </w:tc>
        <w:tc>
          <w:tcPr>
            <w:tcW w:w="2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40 720,0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7 319,9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18,0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000   2 02 29999 00 0000 150</w:t>
            </w:r>
          </w:p>
        </w:tc>
        <w:tc>
          <w:tcPr>
            <w:tcW w:w="21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Прочие субсидии                             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36 573,7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5 389,5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14,7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000   2 02 29999 04 0000 150  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 субсидии   бюджетам  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36 573,7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5 389,5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14,7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поддержку и развитие систем коммунального комплекса в муниципальных образованиях Республики Хакасия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5 724,5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1 724,5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30,1</w:t>
            </w:r>
          </w:p>
        </w:tc>
      </w:tr>
      <w:tr w:rsidR="00DB0249" w:rsidRPr="00DB0249" w:rsidTr="00DB0249">
        <w:trPr>
          <w:trHeight w:val="10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республиканского  бюджетам муниципальных образований</w:t>
            </w: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Республики Хакасия на реализацию мероприятий по предоставлению школьного питания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1 699,0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897,0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52,8</w:t>
            </w:r>
          </w:p>
        </w:tc>
      </w:tr>
      <w:tr w:rsidR="00DB0249" w:rsidRPr="00DB0249" w:rsidTr="00DB0249">
        <w:trPr>
          <w:trHeight w:val="106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из </w:t>
            </w: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республиканского</w:t>
            </w:r>
            <w:proofErr w:type="gramEnd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бюджетам муниципальных образований</w:t>
            </w: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Республики Хакасия на модернизацию, реконструкцию, строительство</w:t>
            </w: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объектов муниципальной собственности в сфере культуры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материально-техническое обеспечение единых дежурно-диспетчерских служб муниципальных образований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384,6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9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обеспечение первичных мер пожарной безопасности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171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создание и поддержку существующих общественных спасательных постов в местах массового отдыха населения Республики Хакасия с наглядной агитацией по предупреждению происшествий на воде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105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республиканского бюджета Республики Хакасия муниципальным образованиям Республики Хакасия на модернизацию региональных систем дошкольного образования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7 829,0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2 160,0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27,6</w:t>
            </w:r>
          </w:p>
        </w:tc>
      </w:tr>
      <w:tr w:rsidR="00DB0249" w:rsidRPr="00DB0249" w:rsidTr="00DB0249">
        <w:trPr>
          <w:trHeight w:val="10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реализацию мероприятий по развитию общеобразовательных организаций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12 379,9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DB0249" w:rsidRPr="00DB0249" w:rsidTr="00DB0249">
        <w:trPr>
          <w:trHeight w:val="135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 из республиканского бюджета Республики Хакасия бюджетам муниципальных образований Республики Хакасия  на обеспечение услугами связи в части предоставления широкополосного доступа к сети «Интернет» социально значимых объектов муниципальных образований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бюджетам муниципальных образований</w:t>
            </w: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Республики Хакасия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000   2 02 30000 00 0000 150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218 167,6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81 667,9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37,4</w:t>
            </w:r>
          </w:p>
        </w:tc>
      </w:tr>
      <w:tr w:rsidR="00DB0249" w:rsidRPr="00DB0249" w:rsidTr="00DB0249">
        <w:trPr>
          <w:trHeight w:val="6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000   2 02 30024 00 0000 150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200 997,0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72 189,3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35,9</w:t>
            </w:r>
          </w:p>
        </w:tc>
      </w:tr>
      <w:tr w:rsidR="00DB0249" w:rsidRPr="00DB0249" w:rsidTr="00DB0249">
        <w:trPr>
          <w:trHeight w:val="13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Республики Хакасия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65 431,0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25 934,7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39,6</w:t>
            </w:r>
          </w:p>
        </w:tc>
      </w:tr>
      <w:tr w:rsidR="00DB0249" w:rsidRPr="00DB0249" w:rsidTr="00DB0249">
        <w:trPr>
          <w:trHeight w:val="187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Республики Хакасия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123 221,0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43 861,5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35,6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Республики Хакасия на 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4 145,0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1 217,9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29,4</w:t>
            </w:r>
          </w:p>
        </w:tc>
      </w:tr>
      <w:tr w:rsidR="00DB0249" w:rsidRPr="00DB0249" w:rsidTr="00DB0249">
        <w:trPr>
          <w:trHeight w:val="103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Республики Хакасия на осуществление органами местного самоуправления государственных полномочий в области охраны труда 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29,8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Республики Хакасия на осуществление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32,3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Республики Хакасия на осуществление государственных полномочий по созданию, организации и обеспечению деятельности административных комиссий муниципальных образований 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42,5</w:t>
            </w:r>
          </w:p>
        </w:tc>
      </w:tr>
      <w:tr w:rsidR="00DB0249" w:rsidRPr="00DB0249" w:rsidTr="00DB0249">
        <w:trPr>
          <w:trHeight w:val="133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Республики Хакасия на осуществление органами местного самоуправления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3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муниципальных образований Республики Хакасия на 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2 348,0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DB0249" w:rsidRPr="00DB0249" w:rsidTr="00DB0249">
        <w:trPr>
          <w:trHeight w:val="123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Субвенции бюджетам муниципальных образований </w:t>
            </w: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Республики Хакасия </w:t>
            </w: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осуществление отдельных государственных </w:t>
            </w: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3 738,0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8,5</w:t>
            </w:r>
          </w:p>
        </w:tc>
      </w:tr>
      <w:tr w:rsidR="00DB0249" w:rsidRPr="00DB0249" w:rsidTr="00DB0249">
        <w:trPr>
          <w:trHeight w:val="193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Субвенция бюджетам муниципальных образований Республики Хакасия на осуществление отдельных государственных полномочий по установлению регулируемых тарифов на перевозку пассажиров и багажа автомобильным транспортом и городским наземным электрическим транспортом по муниципальным маршрутам регулярных перевозок на территории Республики Хакасия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05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000   2 02 30027 00 0000 150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12 259,0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5 523,9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45,1</w:t>
            </w:r>
          </w:p>
        </w:tc>
      </w:tr>
      <w:tr w:rsidR="00DB0249" w:rsidRPr="00DB0249" w:rsidTr="00DB0249">
        <w:trPr>
          <w:trHeight w:val="10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000   2 02 30027 04 0000 150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12 259,0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5 523,9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45,1</w:t>
            </w:r>
          </w:p>
        </w:tc>
      </w:tr>
      <w:tr w:rsidR="00DB0249" w:rsidRPr="00DB0249" w:rsidTr="00DB0249">
        <w:trPr>
          <w:trHeight w:val="130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000   2 02 30029 00 0000 150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</w:tr>
      <w:tr w:rsidR="00DB0249" w:rsidRPr="00DB0249" w:rsidTr="00DB0249">
        <w:trPr>
          <w:trHeight w:val="13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000   2 02 30029 04 0000 150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20,9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000   2 02 35082 00 0000 150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3 566,0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3 374,3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94,6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000   2 02 35082 04 0000 150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3 566,0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3 374,3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94,6</w:t>
            </w:r>
          </w:p>
        </w:tc>
      </w:tr>
      <w:tr w:rsidR="00DB0249" w:rsidRPr="00DB0249" w:rsidTr="00DB0249">
        <w:trPr>
          <w:trHeight w:val="94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000   2 02 35118 00 0000 150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1 264,5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9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000   2 02 35118 04 0000 150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1 264,5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10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000   2 02 35120 00 0000 150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0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000   2 02 35120 04 0000 150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315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000   2 02 40000 00 0000 150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17 167,8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8 104,1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47,2</w:t>
            </w:r>
          </w:p>
        </w:tc>
      </w:tr>
      <w:tr w:rsidR="00DB0249" w:rsidRPr="00DB0249" w:rsidTr="00DB0249">
        <w:trPr>
          <w:trHeight w:val="25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000   2 02 45050 00 0000 150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""Сириус"",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24,0</w:t>
            </w:r>
          </w:p>
        </w:tc>
      </w:tr>
      <w:tr w:rsidR="00DB0249" w:rsidRPr="00DB0249" w:rsidTr="00DB0249">
        <w:trPr>
          <w:trHeight w:val="252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000   2 02 45050 04 0000 150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""Сириус"",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24,0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000   2 02 45179 00 0000 150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959,8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240,7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25,1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000   2 02 45179 04 0000 150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959,8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240,7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25,1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000   2 02 45303 00 0000 150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15 833,0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7 773,4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49,1</w:t>
            </w:r>
          </w:p>
        </w:tc>
      </w:tr>
      <w:tr w:rsidR="00DB0249" w:rsidRPr="00DB0249" w:rsidTr="00DB0249">
        <w:trPr>
          <w:trHeight w:val="1260"/>
        </w:trPr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000   2 02 45303 04 0000 150</w:t>
            </w:r>
          </w:p>
        </w:tc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15 833,0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7 773,4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49,1</w:t>
            </w:r>
          </w:p>
        </w:tc>
      </w:tr>
      <w:tr w:rsidR="00DB0249" w:rsidRPr="00DB0249" w:rsidTr="00DB0249">
        <w:trPr>
          <w:trHeight w:val="360"/>
        </w:trPr>
        <w:tc>
          <w:tcPr>
            <w:tcW w:w="2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734 909,6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243 493,5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33,1</w:t>
            </w:r>
          </w:p>
        </w:tc>
      </w:tr>
    </w:tbl>
    <w:p w:rsidR="00DB0249" w:rsidRPr="00DB0249" w:rsidRDefault="00DB0249">
      <w:pPr>
        <w:suppressAutoHyphens w:val="0"/>
        <w:rPr>
          <w:sz w:val="18"/>
          <w:szCs w:val="18"/>
        </w:rPr>
      </w:pPr>
    </w:p>
    <w:p w:rsidR="00DB0249" w:rsidRPr="00DB0249" w:rsidRDefault="00DB0249">
      <w:pPr>
        <w:suppressAutoHyphens w:val="0"/>
        <w:rPr>
          <w:sz w:val="18"/>
          <w:szCs w:val="18"/>
        </w:rPr>
      </w:pPr>
      <w:r w:rsidRPr="00DB0249">
        <w:rPr>
          <w:sz w:val="18"/>
          <w:szCs w:val="18"/>
        </w:rPr>
        <w:br w:type="page"/>
      </w:r>
    </w:p>
    <w:tbl>
      <w:tblPr>
        <w:tblW w:w="5000" w:type="pct"/>
        <w:tblLook w:val="04A0"/>
      </w:tblPr>
      <w:tblGrid>
        <w:gridCol w:w="5437"/>
        <w:gridCol w:w="682"/>
        <w:gridCol w:w="445"/>
        <w:gridCol w:w="466"/>
        <w:gridCol w:w="1299"/>
        <w:gridCol w:w="517"/>
        <w:gridCol w:w="1017"/>
        <w:gridCol w:w="1017"/>
        <w:gridCol w:w="4643"/>
      </w:tblGrid>
      <w:tr w:rsidR="00DB0249" w:rsidRPr="00DB0249" w:rsidTr="00DB0249">
        <w:trPr>
          <w:trHeight w:val="27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Приложение 2</w:t>
            </w:r>
          </w:p>
        </w:tc>
      </w:tr>
      <w:tr w:rsidR="00DB0249" w:rsidRPr="00DB0249" w:rsidTr="00DB0249">
        <w:trPr>
          <w:trHeight w:val="27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к постановлению администрации города Сорска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от </w:t>
            </w:r>
            <w:r>
              <w:rPr>
                <w:rFonts w:asciiTheme="minorHAnsi" w:eastAsia="Times New Roman" w:hAnsiTheme="minorHAnsi" w:cs="Times New Roman"/>
                <w:sz w:val="18"/>
                <w:szCs w:val="18"/>
                <w:lang w:eastAsia="ru-RU"/>
              </w:rPr>
              <w:t>18.07.2025</w:t>
            </w: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г. № </w:t>
            </w:r>
            <w:r>
              <w:rPr>
                <w:rFonts w:asciiTheme="minorHAnsi" w:eastAsia="Times New Roman" w:hAnsiTheme="minorHAnsi" w:cs="Times New Roman"/>
                <w:sz w:val="18"/>
                <w:szCs w:val="18"/>
                <w:lang w:eastAsia="ru-RU"/>
              </w:rPr>
              <w:t>228-п</w:t>
            </w: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              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315"/>
        </w:trPr>
        <w:tc>
          <w:tcPr>
            <w:tcW w:w="316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Ведомственная структура расходов бюджета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315"/>
        </w:trPr>
        <w:tc>
          <w:tcPr>
            <w:tcW w:w="316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 города Сорска Республики Хакасия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315"/>
        </w:trPr>
        <w:tc>
          <w:tcPr>
            <w:tcW w:w="316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 2025 год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тыс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уб.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Сумма 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Сумма 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Сумма 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Совет депутатов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4 270,0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2 948,9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69,1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4 270,0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2 948,9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69,1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4 270,0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2 948,9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69,1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2 948,9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функционирования представительного органа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муниципальнго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образования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2 422,0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1 763,6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2 422,0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1 763,6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1 862,0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1 368,4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73,5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312,6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98,3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Председатель представительного органа муниципального образования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1 848,0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1 185,3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1 848,0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1 185,3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администрация города Сорска Республики Хакасия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354 016,9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73 765,4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20,8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43 350,0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20 118,8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46,4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3 079,0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1 372,3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3 079,0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1 372,3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 xml:space="preserve">Обеспечение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фунционирования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высшего должностного лица муниципального образования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3 079,0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1 372,3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Глава муниципального образования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3 079,0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1 372,3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3 079,0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1 372,3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36 190,0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18 380,1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50,8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36 190,0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18 380,1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36 190,0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18 380,1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50,8</w:t>
            </w:r>
          </w:p>
        </w:tc>
      </w:tr>
      <w:tr w:rsidR="00DB0249" w:rsidRPr="00DB0249" w:rsidTr="00DB0249">
        <w:trPr>
          <w:trHeight w:val="27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34 110,0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17 654,8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15 039,0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6 995,3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13 653,0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6 523,8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4 493,0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3 361,6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74,8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775,0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774,1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деятельности комиссий по делам несовершеннолетних и защите их прав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8100070110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229,3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32,3</w:t>
            </w:r>
          </w:p>
        </w:tc>
      </w:tr>
      <w:tr w:rsidR="00DB0249" w:rsidRPr="00DB0249" w:rsidTr="00DB0249">
        <w:trPr>
          <w:trHeight w:val="54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8100070110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229,3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8100070110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Субвенции на осуществление органами местного самоуправления государственных полномочий в сфере трудовых отношений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196,9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29,8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196,9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деятельности административных комиссий муниципальных образований в Республике Хакасия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299,1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299,1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2 186,9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2 186,9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2 186,9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8100009990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2 186,9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8100009990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2 186,9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1 894,1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366,4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19,3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"Улучшение условий и охраны труда на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7700000000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конституционных прав граждан на труд в условиях, отвечающих требованиям безопасности, сохранения их жизни и здоровья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7700014100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7700014100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"Информатизация администрации города Сорска и ее структурных подразделений"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366,4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21,4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Материально техническое обеспечение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7800014200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366,4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7800014200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366,4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8100051200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8100051200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02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Осуществление органами местного самоуправления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1 264,5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1 264,5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1 264,5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1 264,5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Осуществление первичного военного учета на территориях, где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отстствуют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военные комиссариаты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8100051180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1 264,5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8100051180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1 260,0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8100051180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6 216,1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3 228,1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51,9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5 264,2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3 009,9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57,2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МП "Развитие муниципального казенного учреждения "Единая дежурно-диспетчерская служба муниципального образования город Сорск"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5 264,2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3 009,9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57,2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деятельности казенного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учереждения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МКУ "ЕДДС"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4 698,6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3 009,9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8200014500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4 144,6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2 820,2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8200014500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189,7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37,9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8200014500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8200071270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384,6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8200071270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384,6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82000S1270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82000S1270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951,9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218,2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22,9</w:t>
            </w:r>
          </w:p>
        </w:tc>
      </w:tr>
      <w:tr w:rsidR="00DB0249" w:rsidRPr="00DB0249" w:rsidTr="00DB0249">
        <w:trPr>
          <w:trHeight w:val="102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"Защита населения и территории муниципального образования город Сорск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841,9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218,2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Защита населения и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территориий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от чрезвычайных ситуаций и стихийных бедствий природного и техногенного характера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5400010500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5400010500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Создание общественных спасательных постов в местах массового отдыха населения на воде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5400071230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5400071230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Создание общественных спасательных постов в местах массового отдыха населения на воде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54000S1230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54000S1230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5400071260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142,1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5400071260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142,1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54000S1260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211,3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54000S1260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211,3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"Противодействие экстремизму и профилактика терроризма на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Уселение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мер по защите населения, объектов первоочередной антитеррористической защиты, расположенных на территории города, от террористической угрозы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8500014600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8500014600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51 050,2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15 474,3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30,3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6 186,0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447,6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сельскохозяйственного производства на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6 186,0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447,6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7,2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Мероприятия по развитию сельскохозяйственного производства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5500010600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5500010600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5500070240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2 348,0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5500070240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2 348,0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128,6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Осуществление отдельных государственных полномочий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5500070260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3 738,0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5500070260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3 738,0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10 714,0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3 047,0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28,4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транспортной системы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10 714,0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3 047,0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"Организация пассажирских перевозок автомобильным транспортом общего пользования"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5610000000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10 714,0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3 047,0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организации пассажирских перевозок автомобильным транспортом общего пользования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5610010800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10 682,0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3 047,0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5610010800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10 682,0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3 047,0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28,5</w:t>
            </w:r>
          </w:p>
        </w:tc>
      </w:tr>
      <w:tr w:rsidR="00DB0249" w:rsidRPr="00DB0249" w:rsidTr="00DB0249">
        <w:trPr>
          <w:trHeight w:val="102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Осуществление отдельных государственных полномочий по установлению регулируемых тарифов на перевозку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5610070280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5610070280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26 900,2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4 835,0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18,0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транспортной системы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26 400,2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4 809,1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"Автомобильные дороги на территории муниципального образования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5620000000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26 400,2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4 809,1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Мероприятия по обеспечению сохранности существующей сети автомобильных дорог общего пользования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5620010900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4 043,5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5620010900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4 043,5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Капитальный ремонт, ремонт автомобильных дорог общего пользования местного значения городских округов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562009Д040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20 894,1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4 809,1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23,0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562009Д040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20 894,1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4 809,1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23,0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Капитальный ремонт, ремонт автомобильных дорог общего пользования местного значения городских округов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56200SД040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1 462,6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56200SД040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1 462,6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"Повышение безопасности дорожного движения в муниципальном образовании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7400000000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Повышение безопасности дорожного движения, обеспечение сохранности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улично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- дорожной сети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7400013800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7400013800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5,2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7 250,0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7 144,7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МП "Управление муниципальным имуществом"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694,7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99,2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5700011000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694,7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5700011000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694,7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МП "Развитие субъектов малого и среднего предпринимательства на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Мероприятия, направленные на развитие экономического потенциала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5800010642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5800010642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Увеличение расходов на уставный капитал МУП "Новый дом"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8100002002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6 450,0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6 450,0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8100002002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6 450,0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6 450,0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168 573,4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18 238,4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1 805,7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6,6</w:t>
            </w:r>
          </w:p>
        </w:tc>
      </w:tr>
      <w:tr w:rsidR="00DB0249" w:rsidRPr="00DB0249" w:rsidTr="00DB0249">
        <w:trPr>
          <w:trHeight w:val="82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"Проведение капитального ремонта муниципального жилищного фонда в многоквартирных домах, расположенных на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1 630,7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7600019601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1 630,7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7600019601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1 600,7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7600019601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"Градостроительная деятельность на территории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Актуализация генерального плана и правил землепользования и застройки городского округа город Сорск в соответствии с градостроительным законодательством Российской Федерации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8700015000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8700015000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133 279,8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9 973,4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7,5</w:t>
            </w:r>
          </w:p>
        </w:tc>
      </w:tr>
      <w:tr w:rsidR="00DB0249" w:rsidRPr="00DB0249" w:rsidTr="00DB0249">
        <w:trPr>
          <w:trHeight w:val="49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"Поддержка и развитие коммунальных систем в муниципальном образовании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124 767,7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2 973,4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6220019605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1 248,9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6220019605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1 248,9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Реализация мероприятий по модернизации коммунальной инфраструктуры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622И351540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115 910,8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622И351540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115 910,8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направленные на поддержку и развитие систем коммунального комплекса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622009Т290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5 724,5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1 724,5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622009Т290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5 724,5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1 724,5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направленные на поддержку и развитие систем коммунального комплекса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62200SТ290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1 882,4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62200SТ290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1 882,4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МП "Энергосбережение и повышение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в муниципальном образовании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1 599,0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Мероприятия, направленные на энергосбережение и повышение энергетической эффективности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6300011700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6300011700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Мероприятия, направленные на энергосбережение и повышение энергетической эффективности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6300071520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1 049,0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6300071520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1 049,0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6 913,1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6 809,4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6 913,1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6 809,4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Резервный фонд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8100009990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6 913,1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6 809,4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8100009990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6 913,1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6 809,4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28 273,9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6 241,2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22,1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и благоустройство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13 763,3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4 245,3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"Благоустройство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6410000000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12 011,3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4 245,3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в сфере благоустройства территории города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6410011800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12 011,3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4 245,3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6410011800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12 011,3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4 245,3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"Обеспечение доступным и комфортным жильем и коммунальными услугами населения"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6420000000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по улучшению условий проживания жителей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6420011900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6420011900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"Развитие казенного учреждения МКУ "Престиж"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6430000000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деятельности казенного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учереждения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МКУ "Престиж"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6430015100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6430015100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1 500,0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6430015100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6430015100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МП "Формирование комфортной среды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14 510,6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1 995,9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 дворовых территорий и мест общего пользования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840001555П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3 101,3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840001555П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3 101,3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Формирование современной городской среды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840И455550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11 409,3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1 476,9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840И455550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11 409,3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1 476,9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5 214,0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1 903,9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36,5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5 214,0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1 903,9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5 214,0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1 903,9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5 214,0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1 903,9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4 011,0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1 218,6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685,3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15 587,3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15 587,3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"Охрана окружающей среды на территории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15 587,3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Уменьшение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неготивного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воздействия на окружающую среду, обеспечение экологической безопасности на территории муниципального образования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8600014900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15 587,3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8600014900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15 587,3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5,7</w:t>
            </w:r>
          </w:p>
        </w:tc>
      </w:tr>
      <w:tr w:rsidR="00DB0249" w:rsidRPr="00DB0249" w:rsidTr="00DB0249">
        <w:trPr>
          <w:trHeight w:val="102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МП "Профессиональное развитие муниципальных служащих, работников технической группы, централизованной бухгалтерии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органов местного самоуправления города Сорска Республики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Хакасия"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Переподгатовка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и повышение квалификации кадров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5000010100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5000010100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5000010100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Культура и кинематография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58 858,1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9 849,3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16,7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54 594,1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7 578,7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МП "Развитие архивного дела в муниципальном образовании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DB0249" w:rsidRPr="00DB0249" w:rsidTr="00DB0249">
        <w:trPr>
          <w:trHeight w:val="5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Мероприятия по созданию условий для хранения, комплектования, учета и использования документов Архивного фонда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7500013900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7500013900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культуры муниципального образования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54 414,1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7 556,2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Работы по корректировке проектно-сметной документации по строительству в сфере культуры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6610013430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5 936,4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6610013430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5 936,4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Создание и (или) модернизация инфраструктуры в сфере культуры муниципальной собственности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66100L1100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41 477,7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7 456,2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66100L1100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41 477,7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7 456,2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Модернизация, строительство, реконструкция в сфере культуры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6610073350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6610073350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7 000,0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4 264,0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2 270,6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53,3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4 264,0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2 270,6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функционирования централизованных бухгалтерий, групп хозяйственного обслуживания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4 264,0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2 270,6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деятельности централизованных бухгалтерий и групп хозяйственного обслуживания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4 264,0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2 270,6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4 099,0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2 259,2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8 947,3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6 288,6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70,3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3 655,0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1 708,4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"Социальная политика на территории муниципального образования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3 655,0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1 708,4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"Старшее поколение"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6810000000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3 655,0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1 708,4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6810012500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3 655,0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1 708,4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6810012500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3 655,0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1 708,4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"Обеспечение жильем молодых семей в муниципальном образовании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Социальные выплаты на приобретение жилых помещений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69000L4970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69000L4970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1 014,3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3 566,0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3 374,4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94,6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"Дети сироты"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3 566,0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3 374,4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94,6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Социальная поддержка семьи и детей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3 566,0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3 374,4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94,6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Предоставление детям - сиротам и детям, оставшимся без попечения родителей, жилых помещений по договорам найма специализированных жилых помещений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7200070180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2 689,2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2 497,6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92,9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7200070180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2 689,2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2 497,6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92,9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Предоставление детям - сиротам и детям, оставшимся без попечения родителей, жилых помещений по договорам найма специализированных жилых помещений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72000R0820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876,8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72000R0820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876,8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712,0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191,5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26,9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"Социальная политика на территории муниципального образования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172,5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41,9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 "Повышение роли некоммерческих организаций муниципального образования в решении социально-культурных и иных общественно значимых задач развития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6820000000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172,5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41,9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Мероприятия по поддержке и развитию социально ориентированных </w:t>
            </w: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некомерческих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организаций, осуществляющих свою деятельность на территории МО г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6820012800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172,5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6820012800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172,5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МП "Содействие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занятости населения города Сорска Республики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Хакасия"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7000012900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7000012900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8100005000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8100005000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Отдел контрактной службы администрации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2 394,0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1 270,7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53,1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2 394,0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1 270,7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53,1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2 394,0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1 270,7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2 394,0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1 270,7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2 394,0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1 270,7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1 818,0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1 120,1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27,6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Отдел образования администрации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336 045,7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135 490,6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40,3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59,5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59,5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"Обеспечение общественного порядка и противодействия преступности на территории городского округа"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59,5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"Профилактика безнадзорности и правонарушений среди несовершеннолетних на территории муниципального образования г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5220000000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59,5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Мероприятия по повышению эффективности профилактики безнадзорности и правонарушений несовершеннолетних в городе Сорске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5220010300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5220010300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323 486,4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129 860,7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40,1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95 760,8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44 179,2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46,1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системы образования в муниципальном образовании г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95 760,8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44 179,2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"Обеспечение доступности дошкольного образования"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95 760,8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44 179,2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дошкольных учреждений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7110013100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22 138,0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16 523,4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74,6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7110013100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22 138,0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16 523,4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дошкольных учреждений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7110070150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65 431,0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25 405,8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7110070150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65 431,0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25 405,8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38,8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модернизацию региональных систем дошкольного образования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7110071430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7 829,0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2 160,0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27,6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7110071430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7 829,0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2 160,0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27,6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модернизацию региональных систем дошкольного образования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71100S1430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362,8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71100S1430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362,8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198 821,5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72 924,2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36,7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системы образования в муниципальном образовании г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198 821,5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72 924,2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"Обеспечение доступности общего образования"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175 792,3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65 013,6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в общеобразовательных учреждениях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7120013200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21 135,0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12 951,6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7120013200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21 135,0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12 951,6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61,3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712Ю650500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712Ю650500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375,0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712Ю651790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959,8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712Ю651790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959,8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Обеспечение выплат ежемесячного денежного вознаграждения за классное руководство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712Ю653030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15 833,0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7 773,4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49,1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712Ю653030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15 833,0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7 773,4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49,1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в общеобразовательных учреждениях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7120070140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123 221,0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43 853,4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7120070140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123 221,0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43 853,4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реализацию мероприятий по развитию общеобразовательных организаций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7120071440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12 379,9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7120071440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12 379,9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реализацию мероприятий по развитию общеобразовательных организаций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71200S1440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1 624,2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71200S1440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1 624,2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712Ю455590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264,4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712Ю455590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264,4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"Реализация национальной образовательной инициативы "Наша новая школа"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7140000000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4 505,0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Субсидия на </w:t>
            </w:r>
            <w:proofErr w:type="gramStart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финансовое</w:t>
            </w:r>
            <w:proofErr w:type="gramEnd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обепечение</w:t>
            </w:r>
            <w:proofErr w:type="spellEnd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реализации национальной образовательной инициативы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7140013400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4 505,0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3,4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7140013400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4 505,0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153,4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3,4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"Школьное питание"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18 524,2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7 757,2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41,9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создание условий, направленных на обеспечение обучающихся, воспитанников общеобразовательных учреждений здоровым питанием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7150013500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6 589,0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1 023,7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7150013500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6 589,0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1 023,7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реализацию мероприятий по предоставлению школьного питания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7150071450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1 699,0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7150071450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1 699,0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897,0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реализацию мероприятий по предоставлению школьного питания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71500S1450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422,1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71500S1450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422,1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52,8</w:t>
            </w:r>
          </w:p>
        </w:tc>
      </w:tr>
      <w:tr w:rsidR="00DB0249" w:rsidRPr="00DB0249" w:rsidTr="00DB0249">
        <w:trPr>
          <w:trHeight w:val="102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организациях</w:t>
            </w:r>
            <w:proofErr w:type="gramEnd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(в том числе </w:t>
            </w:r>
            <w:proofErr w:type="spellStart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</w:t>
            </w: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федеральным бюджетом)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71500L3040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9 436,2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5 414,4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57,4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71500L3040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9 436,2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5 414,4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57,4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14 664,1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6 727,8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45,9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МП "Развитие системы образования в муниципальном образовании г</w:t>
            </w:r>
            <w:proofErr w:type="gramStart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.С</w:t>
            </w:r>
            <w:proofErr w:type="gramEnd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14 664,1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6 727,8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Подпрограмма "Обеспечение доступности дополнительного образования"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14 664,1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6 727,8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45,9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МБОУ ДОД "Дом детского творчества г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7130013300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9 084,6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5 352,2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58,9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7130013300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9 084,6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5 352,2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7130014800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5 579,5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1 375,6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7130014800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5 093,5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1 375,6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27,0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7130014800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7130014800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7130014800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162,0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14 240,0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6 029,5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42,3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5 157,0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2 170,2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5 157,0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2 170,2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5 157,0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2 170,2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42,1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3 147,0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1 232,9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39,2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1 513,5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922,4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60,9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406,5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Обеспечение функционирования централизованных бухгалтерий, групп хозяйственного обслуживания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4 938,0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2 838,1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деятельности централизованных бухгалтерий и групп хозяйственного обслуживания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4 938,0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2 838,1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3 933,0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2 248,8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990,0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589,3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59,5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4 145,0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1 021,2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3 178,0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823,0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967,0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198,2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20,5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12 374,3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5 519,9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12 338,0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5 519,9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функций органов местного самоуправления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12 338,0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5 519,9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Социальная поддержка семьи и детей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12 338,0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5 519,9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44,7</w:t>
            </w:r>
          </w:p>
        </w:tc>
      </w:tr>
      <w:tr w:rsidR="00DB0249" w:rsidRPr="00DB0249" w:rsidTr="00DB0249">
        <w:trPr>
          <w:trHeight w:val="153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дошкольного образования, и частных организациях, осуществляющих присмотр и уход за детьми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8100070170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18,2</w:t>
            </w:r>
          </w:p>
        </w:tc>
      </w:tr>
      <w:tr w:rsidR="00DB0249" w:rsidRPr="00DB0249" w:rsidTr="00DB0249">
        <w:trPr>
          <w:trHeight w:val="102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Выплата ежемесячных денежных средств на содержание детей - сирот и детей, оставшихся без попечения родителей,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12 259,0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5 505,5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44,9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7 759,0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3 698,3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8100070250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4 500,0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1 807,2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40,2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МП "Дети сироты"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102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Мероприятия по предупреждению сиротства и создание условий для выявления, полноценного развития и поддержки детей - сирот и детей, оставшихся без попечения родителей, обеспечение им условий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для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социальной и личной самореализацией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7200013600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7200013600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Управление культуры, молодежи, спорта и туризма администрации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46 413,1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33 113,7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71,3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161,0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42,2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161,0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42,2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"Обеспечение общественного порядка и противодействия преступности на территории городского округа"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"Профилактика правонарушений на территории г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орска среди населения"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5210000000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по укреплению общественного порядка и безопасности граждан на территории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5210010300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5210010300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79,8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"Противодействие незаконному обороту наркотиков, снижение масштабов наркотизации и алкоголизации населения муниципального образования город Сорск"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по противодействию незаконному обороту наркотиков и алкоголизации населения города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5300010400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5300010400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5 905,0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5 409,0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91,6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5 905,0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5 409,0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91,6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культуры муниципального образования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5 905,0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5 409,0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91,6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МБОУ ДО "ДМШ"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5 905,0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5 409,0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91,6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6610012100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5 905,0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5 409,0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91,6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Культура и кинематография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26 653,1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16 416,6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61,6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lastRenderedPageBreak/>
              <w:t>Культура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12 706,1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10 597,2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83,4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культуры муниципального образования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12 706,1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10 597,2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83,4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МБУК ДК "Металлург"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6610012310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8 574,2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7 374,0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6610012310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8 574,2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7 374,0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86,0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МБУК СКМ им.В.В. Андрияшева"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6610012320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945,0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483,2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6610012320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945,0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483,2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51,1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МБУК "ЕСБ"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6610012330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3 161,6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2 714,7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85,9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6610012330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3 161,6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2 714,7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85,9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обеспечение услугами связи в части предоставления широкополосного доступа к сети "Интернет" социально значимых объектов муниципальных образований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6610073450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6610073450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Субсидии на обеспечение услугами связи в части предоставления широкополосного доступа к сети "Интернет" социально значимых объектов муниципальных образований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66100S3450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66100S3450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Государственная поддержка отрасли культуры (в том числе </w:t>
            </w:r>
            <w:proofErr w:type="spellStart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 федеральным бюджетом)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66100L5193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66100L5193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21,9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13 947,0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5 819,4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41,7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13 947,0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5 819,4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2 481,0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1 183,2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47,7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2 481,0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1 183,2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1 681,0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793,5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47,2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299,8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75,0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89,9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Обеспечение функционирования централизованных бухгалтерий, групп хозяйственного обслуживания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11 466,0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4 636,2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Обеспечение деятельности централизованных бухгалтерий и групп хозяйственного обслуживания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11 466,0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4 636,2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40,4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9 976,0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4 144,8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41,5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8100001400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1 490,0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491,4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44,0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"Социальная политика на территории муниципального образования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Подпрограмма "Старшее поколение"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6810000000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6810012700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6810012700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44,0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13 644,0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11 198,1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82,1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Физическая культура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13 644,0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11 198,1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82,1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МП "Развитие физической культуры, спорта, молодежной политики, туризма в муниципальном образовании города Сорска"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13 644,0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11 198,1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на финансовое обеспечение выполнения муниципального задания МБУ "ССШ"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6700012200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13 644,0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11 198,1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905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6700012200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13 644,0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11 198,1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82,1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Отдел по управлению муниципальным имуществом администрации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5 183,0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2 195,2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42,4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3 383,0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1 794,1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53,0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3 383,0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1 794,1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53,0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3 383,0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1 794,1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3 383,0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1 794,1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3 383,0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1 794,1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53,0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2 980,7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1 392,2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46,7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347,3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347,5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100,1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54,4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98,9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401,1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22,3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401,1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22,3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B024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МП "Управление муниципальным имуществом"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401,1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5700011000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401,1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906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5700011000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1 800,0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401,1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Отдел правового </w:t>
            </w:r>
            <w:proofErr w:type="spellStart"/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регулированияадминистрации</w:t>
            </w:r>
            <w:proofErr w:type="spellEnd"/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 xml:space="preserve"> города Сорска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45,8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45,8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45,8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45,8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2 420,0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1 109,2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45,8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2 270,0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1 050,0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115,0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25,4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22,1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907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33,8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96,6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контрольно - счетная палата города Сорска Республики Хакасия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1 926,8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353,1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18,3</w:t>
            </w:r>
          </w:p>
        </w:tc>
      </w:tr>
      <w:tr w:rsidR="00DB0249" w:rsidRPr="00DB0249" w:rsidTr="00DB0249">
        <w:trPr>
          <w:trHeight w:val="76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1 926,8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353,1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18,3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proofErr w:type="spellStart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8100000000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1 926,8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353,1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lastRenderedPageBreak/>
              <w:t>Обеспечение деятельности контрольно-счетной палаты города Сорска Республики Хакасия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1 926,8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353,1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18,3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1 926,8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353,1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18,3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1 600,8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215,7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13,5</w:t>
            </w:r>
          </w:p>
        </w:tc>
      </w:tr>
      <w:tr w:rsidR="00DB0249" w:rsidRPr="00DB0249" w:rsidTr="00DB0249">
        <w:trPr>
          <w:trHeight w:val="510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296,0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137,4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46,4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908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8100001000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DB0249" w:rsidRPr="00DB0249" w:rsidTr="00DB0249">
        <w:trPr>
          <w:trHeight w:val="255"/>
        </w:trPr>
        <w:tc>
          <w:tcPr>
            <w:tcW w:w="1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752 669,5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250 246,8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249" w:rsidRPr="00DB0249" w:rsidRDefault="00DB0249" w:rsidP="00DB0249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</w:pPr>
            <w:r w:rsidRPr="00DB0249">
              <w:rPr>
                <w:rFonts w:ascii="Arial Cyr" w:eastAsia="Times New Roman" w:hAnsi="Arial Cyr" w:cs="Times New Roman"/>
                <w:b/>
                <w:bCs/>
                <w:sz w:val="18"/>
                <w:szCs w:val="18"/>
                <w:lang w:eastAsia="ru-RU"/>
              </w:rPr>
              <w:t>33,2</w:t>
            </w:r>
          </w:p>
        </w:tc>
      </w:tr>
    </w:tbl>
    <w:p w:rsidR="003068A6" w:rsidRDefault="003068A6"/>
    <w:sectPr w:rsidR="003068A6" w:rsidSect="00DB0249">
      <w:pgSz w:w="16838" w:h="11906" w:orient="landscape"/>
      <w:pgMar w:top="1531" w:right="39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5667"/>
    <w:multiLevelType w:val="hybridMultilevel"/>
    <w:tmpl w:val="456E11B2"/>
    <w:lvl w:ilvl="0" w:tplc="73423D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31914B5"/>
    <w:multiLevelType w:val="hybridMultilevel"/>
    <w:tmpl w:val="350EDECE"/>
    <w:lvl w:ilvl="0" w:tplc="D590B06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C5B2D3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7E14"/>
    <w:rsid w:val="00001098"/>
    <w:rsid w:val="00011223"/>
    <w:rsid w:val="00012A15"/>
    <w:rsid w:val="00020427"/>
    <w:rsid w:val="00050B0D"/>
    <w:rsid w:val="00053C0A"/>
    <w:rsid w:val="00076732"/>
    <w:rsid w:val="0008263F"/>
    <w:rsid w:val="00096EEB"/>
    <w:rsid w:val="000A1C76"/>
    <w:rsid w:val="000D72D1"/>
    <w:rsid w:val="00106385"/>
    <w:rsid w:val="0011643D"/>
    <w:rsid w:val="00125E56"/>
    <w:rsid w:val="00150B96"/>
    <w:rsid w:val="001534AE"/>
    <w:rsid w:val="00182764"/>
    <w:rsid w:val="00184FA8"/>
    <w:rsid w:val="00192D39"/>
    <w:rsid w:val="001955B6"/>
    <w:rsid w:val="001A2BD8"/>
    <w:rsid w:val="001B59BD"/>
    <w:rsid w:val="001C0D0A"/>
    <w:rsid w:val="001C38A3"/>
    <w:rsid w:val="001D39D1"/>
    <w:rsid w:val="001F1B2F"/>
    <w:rsid w:val="00221C4C"/>
    <w:rsid w:val="002234CC"/>
    <w:rsid w:val="00224F33"/>
    <w:rsid w:val="00225DBE"/>
    <w:rsid w:val="00253FAF"/>
    <w:rsid w:val="00262130"/>
    <w:rsid w:val="00283DF4"/>
    <w:rsid w:val="00284D25"/>
    <w:rsid w:val="002E434F"/>
    <w:rsid w:val="002F0EEF"/>
    <w:rsid w:val="003068A6"/>
    <w:rsid w:val="00323DE7"/>
    <w:rsid w:val="00333254"/>
    <w:rsid w:val="003410B0"/>
    <w:rsid w:val="00343588"/>
    <w:rsid w:val="00343F75"/>
    <w:rsid w:val="00352695"/>
    <w:rsid w:val="00366F3A"/>
    <w:rsid w:val="00380305"/>
    <w:rsid w:val="003836E3"/>
    <w:rsid w:val="0039013F"/>
    <w:rsid w:val="003C2A72"/>
    <w:rsid w:val="003E3CD7"/>
    <w:rsid w:val="003F0734"/>
    <w:rsid w:val="003F1795"/>
    <w:rsid w:val="003F3EE4"/>
    <w:rsid w:val="0040450E"/>
    <w:rsid w:val="004047B6"/>
    <w:rsid w:val="00404968"/>
    <w:rsid w:val="00407C85"/>
    <w:rsid w:val="00411B38"/>
    <w:rsid w:val="00416B97"/>
    <w:rsid w:val="00447B2A"/>
    <w:rsid w:val="00467D38"/>
    <w:rsid w:val="004709CD"/>
    <w:rsid w:val="004A7EEF"/>
    <w:rsid w:val="004F27B7"/>
    <w:rsid w:val="004F2EA7"/>
    <w:rsid w:val="00501D9D"/>
    <w:rsid w:val="00503895"/>
    <w:rsid w:val="0050490A"/>
    <w:rsid w:val="00505880"/>
    <w:rsid w:val="00510C8E"/>
    <w:rsid w:val="005111D6"/>
    <w:rsid w:val="005638DB"/>
    <w:rsid w:val="005915A5"/>
    <w:rsid w:val="005A33D7"/>
    <w:rsid w:val="005B47A5"/>
    <w:rsid w:val="005C46CB"/>
    <w:rsid w:val="005C7E62"/>
    <w:rsid w:val="005D1408"/>
    <w:rsid w:val="006035CA"/>
    <w:rsid w:val="00626ED9"/>
    <w:rsid w:val="00647CD1"/>
    <w:rsid w:val="006724CC"/>
    <w:rsid w:val="00697AAD"/>
    <w:rsid w:val="006A3C07"/>
    <w:rsid w:val="006D73B3"/>
    <w:rsid w:val="006E16A2"/>
    <w:rsid w:val="007016CB"/>
    <w:rsid w:val="00704821"/>
    <w:rsid w:val="007056EB"/>
    <w:rsid w:val="00716CDB"/>
    <w:rsid w:val="0073502E"/>
    <w:rsid w:val="007534E2"/>
    <w:rsid w:val="00771EA0"/>
    <w:rsid w:val="007A7BF7"/>
    <w:rsid w:val="007B067B"/>
    <w:rsid w:val="007B7364"/>
    <w:rsid w:val="007E054A"/>
    <w:rsid w:val="007E6DCF"/>
    <w:rsid w:val="007F6962"/>
    <w:rsid w:val="008068CC"/>
    <w:rsid w:val="00806EC3"/>
    <w:rsid w:val="008133BD"/>
    <w:rsid w:val="00830308"/>
    <w:rsid w:val="00841A11"/>
    <w:rsid w:val="00857145"/>
    <w:rsid w:val="008604FF"/>
    <w:rsid w:val="00865BB5"/>
    <w:rsid w:val="00874390"/>
    <w:rsid w:val="00890C9D"/>
    <w:rsid w:val="008A5357"/>
    <w:rsid w:val="008B60FF"/>
    <w:rsid w:val="008C4E56"/>
    <w:rsid w:val="008C5338"/>
    <w:rsid w:val="008C77FC"/>
    <w:rsid w:val="008E4F3B"/>
    <w:rsid w:val="008F35E1"/>
    <w:rsid w:val="009228FA"/>
    <w:rsid w:val="009261C1"/>
    <w:rsid w:val="00930923"/>
    <w:rsid w:val="00963E48"/>
    <w:rsid w:val="00982F42"/>
    <w:rsid w:val="00990074"/>
    <w:rsid w:val="0099131C"/>
    <w:rsid w:val="009A042F"/>
    <w:rsid w:val="009A3408"/>
    <w:rsid w:val="009A609D"/>
    <w:rsid w:val="009C0BBE"/>
    <w:rsid w:val="009F0B6D"/>
    <w:rsid w:val="009F341D"/>
    <w:rsid w:val="00A06287"/>
    <w:rsid w:val="00A2266D"/>
    <w:rsid w:val="00A2793A"/>
    <w:rsid w:val="00A32B23"/>
    <w:rsid w:val="00A529EA"/>
    <w:rsid w:val="00A8304D"/>
    <w:rsid w:val="00A84BCD"/>
    <w:rsid w:val="00A90674"/>
    <w:rsid w:val="00A91024"/>
    <w:rsid w:val="00A963F5"/>
    <w:rsid w:val="00A965CF"/>
    <w:rsid w:val="00AB73C1"/>
    <w:rsid w:val="00AB7C48"/>
    <w:rsid w:val="00AC27F9"/>
    <w:rsid w:val="00AC6E35"/>
    <w:rsid w:val="00AC7CA4"/>
    <w:rsid w:val="00AD7E09"/>
    <w:rsid w:val="00AF5B64"/>
    <w:rsid w:val="00B05137"/>
    <w:rsid w:val="00B071E9"/>
    <w:rsid w:val="00B158AB"/>
    <w:rsid w:val="00B3666A"/>
    <w:rsid w:val="00B57E18"/>
    <w:rsid w:val="00B6462F"/>
    <w:rsid w:val="00B70E50"/>
    <w:rsid w:val="00B74AAA"/>
    <w:rsid w:val="00BB05D3"/>
    <w:rsid w:val="00BD28AE"/>
    <w:rsid w:val="00BE4F6C"/>
    <w:rsid w:val="00BF61F8"/>
    <w:rsid w:val="00C0441E"/>
    <w:rsid w:val="00C23888"/>
    <w:rsid w:val="00C50A9D"/>
    <w:rsid w:val="00C666E8"/>
    <w:rsid w:val="00C81E12"/>
    <w:rsid w:val="00CA58D9"/>
    <w:rsid w:val="00CB094B"/>
    <w:rsid w:val="00CB0EAF"/>
    <w:rsid w:val="00CD3C2B"/>
    <w:rsid w:val="00CE6F1B"/>
    <w:rsid w:val="00CF42E5"/>
    <w:rsid w:val="00D0638F"/>
    <w:rsid w:val="00D07C44"/>
    <w:rsid w:val="00D133DE"/>
    <w:rsid w:val="00D23241"/>
    <w:rsid w:val="00D24904"/>
    <w:rsid w:val="00D32091"/>
    <w:rsid w:val="00D33DB2"/>
    <w:rsid w:val="00D34A04"/>
    <w:rsid w:val="00D34B1A"/>
    <w:rsid w:val="00D44053"/>
    <w:rsid w:val="00D53740"/>
    <w:rsid w:val="00D63027"/>
    <w:rsid w:val="00D9607D"/>
    <w:rsid w:val="00DA0F42"/>
    <w:rsid w:val="00DB0249"/>
    <w:rsid w:val="00DC7DC2"/>
    <w:rsid w:val="00DD5137"/>
    <w:rsid w:val="00DF47BC"/>
    <w:rsid w:val="00E11A2E"/>
    <w:rsid w:val="00E242F9"/>
    <w:rsid w:val="00E30BBA"/>
    <w:rsid w:val="00E34104"/>
    <w:rsid w:val="00E347C2"/>
    <w:rsid w:val="00E3764D"/>
    <w:rsid w:val="00E40459"/>
    <w:rsid w:val="00E45102"/>
    <w:rsid w:val="00E5197D"/>
    <w:rsid w:val="00E536F1"/>
    <w:rsid w:val="00E962C8"/>
    <w:rsid w:val="00E97E14"/>
    <w:rsid w:val="00EA4D1E"/>
    <w:rsid w:val="00EA6840"/>
    <w:rsid w:val="00EC667E"/>
    <w:rsid w:val="00EE52D1"/>
    <w:rsid w:val="00EF7316"/>
    <w:rsid w:val="00F11FBD"/>
    <w:rsid w:val="00F14AEB"/>
    <w:rsid w:val="00F14D51"/>
    <w:rsid w:val="00F26A16"/>
    <w:rsid w:val="00F35E89"/>
    <w:rsid w:val="00F406A7"/>
    <w:rsid w:val="00F460DC"/>
    <w:rsid w:val="00F9597F"/>
    <w:rsid w:val="00FA18A9"/>
    <w:rsid w:val="00FA7452"/>
    <w:rsid w:val="00FB4951"/>
    <w:rsid w:val="00FC14E2"/>
    <w:rsid w:val="00FF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14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7E14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97E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137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12506</Words>
  <Characters>71286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Люя</dc:creator>
  <cp:lastModifiedBy>Зинченко</cp:lastModifiedBy>
  <cp:revision>2</cp:revision>
  <cp:lastPrinted>2019-05-15T07:54:00Z</cp:lastPrinted>
  <dcterms:created xsi:type="dcterms:W3CDTF">2025-07-18T09:52:00Z</dcterms:created>
  <dcterms:modified xsi:type="dcterms:W3CDTF">2025-07-18T09:52:00Z</dcterms:modified>
</cp:coreProperties>
</file>